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F3096" w14:textId="77777777" w:rsidR="00F41EB0" w:rsidRPr="00F543B9" w:rsidRDefault="004A09DD" w:rsidP="00F543B9">
      <w:pPr>
        <w:ind w:right="-93"/>
        <w:jc w:val="both"/>
        <w:rPr>
          <w:rFonts w:ascii="Calibri" w:hAnsi="Calibri" w:cs="Arial"/>
          <w:i/>
          <w:sz w:val="22"/>
          <w:szCs w:val="22"/>
          <w:lang w:val="sr-Cyrl-CS"/>
        </w:rPr>
      </w:pPr>
      <w:r w:rsidRPr="00FD1BA4">
        <w:rPr>
          <w:rFonts w:ascii="Calibri" w:hAnsi="Calibri" w:cs="Arial"/>
          <w:sz w:val="22"/>
          <w:szCs w:val="22"/>
          <w:lang w:val="sr-Cyrl-CS"/>
        </w:rPr>
        <w:t xml:space="preserve">На </w:t>
      </w:r>
      <w:r w:rsidRPr="00680BF2">
        <w:rPr>
          <w:rFonts w:ascii="Calibri" w:hAnsi="Calibri" w:cs="Arial"/>
          <w:sz w:val="22"/>
          <w:szCs w:val="22"/>
          <w:lang w:val="sr-Cyrl-CS"/>
        </w:rPr>
        <w:t xml:space="preserve">основу Решења стечајног судије Привредног суда у </w:t>
      </w:r>
      <w:r w:rsidR="009D6F06" w:rsidRPr="00680BF2">
        <w:rPr>
          <w:rFonts w:ascii="Calibri" w:hAnsi="Calibri" w:cs="Arial"/>
          <w:sz w:val="22"/>
          <w:szCs w:val="22"/>
          <w:lang w:val="sr-Cyrl-CS"/>
        </w:rPr>
        <w:t>Краљеву</w:t>
      </w:r>
      <w:r w:rsidRPr="00680BF2">
        <w:rPr>
          <w:rFonts w:ascii="Calibri" w:hAnsi="Calibri" w:cs="Arial"/>
          <w:sz w:val="22"/>
          <w:szCs w:val="22"/>
          <w:lang w:val="sr-Cyrl-CS"/>
        </w:rPr>
        <w:t xml:space="preserve">, </w:t>
      </w:r>
      <w:r w:rsidR="0016469E" w:rsidRPr="00680BF2">
        <w:rPr>
          <w:rFonts w:ascii="Calibri" w:hAnsi="Calibri" w:cs="Arial"/>
          <w:sz w:val="22"/>
          <w:szCs w:val="22"/>
        </w:rPr>
        <w:t>3</w:t>
      </w:r>
      <w:r w:rsidR="0016469E" w:rsidRPr="00680BF2">
        <w:rPr>
          <w:rFonts w:ascii="Calibri" w:hAnsi="Calibri" w:cs="Arial"/>
          <w:sz w:val="22"/>
          <w:szCs w:val="22"/>
          <w:lang w:val="ru-RU"/>
        </w:rPr>
        <w:t xml:space="preserve">. Ст. бр. </w:t>
      </w:r>
      <w:r w:rsidR="0016469E" w:rsidRPr="00680BF2">
        <w:rPr>
          <w:rFonts w:ascii="Calibri" w:hAnsi="Calibri" w:cs="Arial"/>
          <w:sz w:val="22"/>
          <w:szCs w:val="22"/>
        </w:rPr>
        <w:t>52</w:t>
      </w:r>
      <w:r w:rsidR="0016469E" w:rsidRPr="00680BF2">
        <w:rPr>
          <w:rFonts w:ascii="Calibri" w:hAnsi="Calibri" w:cs="Arial"/>
          <w:sz w:val="22"/>
          <w:szCs w:val="22"/>
          <w:lang w:val="ru-RU"/>
        </w:rPr>
        <w:t>/201</w:t>
      </w:r>
      <w:r w:rsidR="0016469E" w:rsidRPr="00680BF2">
        <w:rPr>
          <w:rFonts w:ascii="Calibri" w:hAnsi="Calibri" w:cs="Arial"/>
          <w:sz w:val="22"/>
          <w:szCs w:val="22"/>
          <w:lang w:val="sr-Cyrl-CS"/>
        </w:rPr>
        <w:t xml:space="preserve">5 </w:t>
      </w:r>
      <w:r w:rsidR="0016469E" w:rsidRPr="00680BF2">
        <w:rPr>
          <w:rFonts w:ascii="Calibri" w:hAnsi="Calibri" w:cs="Arial"/>
          <w:sz w:val="22"/>
          <w:szCs w:val="22"/>
          <w:lang w:val="ru-RU"/>
        </w:rPr>
        <w:t xml:space="preserve">од </w:t>
      </w:r>
      <w:r w:rsidR="0016469E" w:rsidRPr="00680BF2">
        <w:rPr>
          <w:rFonts w:ascii="Calibri" w:hAnsi="Calibri" w:cs="Arial"/>
          <w:sz w:val="22"/>
          <w:szCs w:val="22"/>
        </w:rPr>
        <w:t>18</w:t>
      </w:r>
      <w:r w:rsidR="0016469E" w:rsidRPr="00680BF2">
        <w:rPr>
          <w:rFonts w:ascii="Calibri" w:hAnsi="Calibri" w:cs="Arial"/>
          <w:sz w:val="22"/>
          <w:szCs w:val="22"/>
          <w:lang w:val="ru-RU"/>
        </w:rPr>
        <w:t>.0</w:t>
      </w:r>
      <w:r w:rsidR="0016469E" w:rsidRPr="00680BF2">
        <w:rPr>
          <w:rFonts w:ascii="Calibri" w:hAnsi="Calibri" w:cs="Arial"/>
          <w:sz w:val="22"/>
          <w:szCs w:val="22"/>
        </w:rPr>
        <w:t>1</w:t>
      </w:r>
      <w:r w:rsidR="0016469E" w:rsidRPr="00680BF2">
        <w:rPr>
          <w:rFonts w:ascii="Calibri" w:hAnsi="Calibri" w:cs="Arial"/>
          <w:sz w:val="22"/>
          <w:szCs w:val="22"/>
          <w:lang w:val="ru-RU"/>
        </w:rPr>
        <w:t>.201</w:t>
      </w:r>
      <w:r w:rsidR="002664A6" w:rsidRPr="00680BF2">
        <w:rPr>
          <w:rFonts w:ascii="Calibri" w:hAnsi="Calibri" w:cs="Arial"/>
          <w:sz w:val="22"/>
          <w:szCs w:val="22"/>
          <w:lang w:val="ru-RU"/>
        </w:rPr>
        <w:t>6</w:t>
      </w:r>
      <w:r w:rsidR="0016469E" w:rsidRPr="00680BF2">
        <w:rPr>
          <w:rFonts w:ascii="Calibri" w:hAnsi="Calibri" w:cs="Arial"/>
          <w:sz w:val="22"/>
          <w:szCs w:val="22"/>
          <w:lang w:val="ru-RU"/>
        </w:rPr>
        <w:t>.</w:t>
      </w:r>
      <w:r w:rsidR="0016469E" w:rsidRPr="00680BF2">
        <w:rPr>
          <w:rFonts w:ascii="Calibri" w:hAnsi="Calibri" w:cs="Arial"/>
          <w:sz w:val="22"/>
          <w:szCs w:val="22"/>
          <w:lang w:val="sr-Cyrl-CS"/>
        </w:rPr>
        <w:t xml:space="preserve"> године</w:t>
      </w:r>
      <w:r w:rsidRPr="00680BF2">
        <w:rPr>
          <w:rFonts w:ascii="Calibri" w:hAnsi="Calibri" w:cs="Arial"/>
          <w:sz w:val="22"/>
          <w:szCs w:val="22"/>
          <w:lang w:val="sr-Cyrl-CS"/>
        </w:rPr>
        <w:t>, а у складу са члан</w:t>
      </w:r>
      <w:r w:rsidRPr="00680BF2">
        <w:rPr>
          <w:rFonts w:ascii="Calibri" w:hAnsi="Calibri" w:cs="Arial"/>
          <w:sz w:val="22"/>
          <w:szCs w:val="22"/>
        </w:rPr>
        <w:t>o</w:t>
      </w:r>
      <w:r w:rsidRPr="00680BF2">
        <w:rPr>
          <w:rFonts w:ascii="Calibri" w:hAnsi="Calibri" w:cs="Arial"/>
          <w:sz w:val="22"/>
          <w:szCs w:val="22"/>
          <w:lang w:val="sr-Cyrl-CS"/>
        </w:rPr>
        <w:t xml:space="preserve">вима 131., </w:t>
      </w:r>
      <w:r w:rsidRPr="00680BF2">
        <w:rPr>
          <w:rFonts w:ascii="Calibri" w:hAnsi="Calibri" w:cs="Arial"/>
          <w:sz w:val="22"/>
          <w:szCs w:val="22"/>
          <w:lang w:val="ru-RU"/>
        </w:rPr>
        <w:t xml:space="preserve">132. и </w:t>
      </w:r>
      <w:r w:rsidRPr="00680BF2">
        <w:rPr>
          <w:rFonts w:ascii="Calibri" w:hAnsi="Calibri" w:cs="Arial"/>
          <w:sz w:val="22"/>
          <w:szCs w:val="22"/>
          <w:lang w:val="sr-Cyrl-CS"/>
        </w:rPr>
        <w:t xml:space="preserve">133. </w:t>
      </w:r>
      <w:r w:rsidRPr="00382745">
        <w:rPr>
          <w:rFonts w:ascii="Calibri" w:hAnsi="Calibri" w:cs="Arial"/>
          <w:sz w:val="22"/>
          <w:szCs w:val="22"/>
          <w:lang w:val="sr-Cyrl-CS"/>
        </w:rPr>
        <w:t>Закона о стечају («</w:t>
      </w:r>
      <w:r w:rsidRPr="00382745">
        <w:rPr>
          <w:rFonts w:ascii="Calibri" w:hAnsi="Calibri" w:cs="Arial"/>
          <w:i/>
          <w:sz w:val="22"/>
          <w:szCs w:val="22"/>
          <w:lang w:val="sr-Cyrl-CS"/>
        </w:rPr>
        <w:t xml:space="preserve">Службени гласник  Републике Србије» </w:t>
      </w:r>
      <w:r w:rsidR="002664A6" w:rsidRPr="00382745">
        <w:rPr>
          <w:rFonts w:ascii="Calibri" w:hAnsi="Calibri" w:cs="Arial"/>
          <w:i/>
          <w:sz w:val="22"/>
          <w:szCs w:val="22"/>
          <w:lang w:val="sr-Cyrl-CS"/>
        </w:rPr>
        <w:t xml:space="preserve">број 104/2009, 99/2011-др.закон, 71/2012-одлука УС и 83/2014) </w:t>
      </w:r>
      <w:r w:rsidR="002664A6" w:rsidRPr="00382745">
        <w:rPr>
          <w:rFonts w:ascii="Calibri" w:hAnsi="Calibri" w:cs="Arial"/>
          <w:sz w:val="22"/>
          <w:szCs w:val="22"/>
          <w:lang w:val="sr-Cyrl-CS"/>
        </w:rPr>
        <w:t>и Националним стандардом број 5 – Национални стандард о начину и поступку уновчења имовине стечајног</w:t>
      </w:r>
      <w:r w:rsidR="002664A6" w:rsidRPr="00382745">
        <w:rPr>
          <w:rFonts w:ascii="Calibri" w:hAnsi="Calibri" w:cs="Arial"/>
          <w:i/>
          <w:sz w:val="22"/>
          <w:szCs w:val="22"/>
          <w:lang w:val="sr-Cyrl-CS"/>
        </w:rPr>
        <w:t xml:space="preserve"> («Службени гласник Републике Србије» број 13/2010), </w:t>
      </w:r>
      <w:r w:rsidR="002664A6" w:rsidRPr="00382745">
        <w:rPr>
          <w:rFonts w:ascii="Calibri" w:hAnsi="Calibri" w:cs="Arial"/>
          <w:sz w:val="22"/>
          <w:szCs w:val="22"/>
          <w:lang w:val="sr-Cyrl-CS"/>
        </w:rPr>
        <w:t xml:space="preserve">мишљења </w:t>
      </w:r>
      <w:r w:rsidR="00382745" w:rsidRPr="00382745">
        <w:rPr>
          <w:rFonts w:ascii="Calibri" w:hAnsi="Calibri" w:cs="Arial"/>
          <w:sz w:val="22"/>
          <w:szCs w:val="22"/>
          <w:lang w:val="sr-Cyrl-CS"/>
        </w:rPr>
        <w:t>и Одлука о</w:t>
      </w:r>
      <w:r w:rsidR="002664A6" w:rsidRPr="00382745">
        <w:rPr>
          <w:rFonts w:ascii="Calibri" w:hAnsi="Calibri" w:cs="Arial"/>
          <w:sz w:val="22"/>
          <w:szCs w:val="22"/>
          <w:lang w:val="sr-Cyrl-CS"/>
        </w:rPr>
        <w:t xml:space="preserve">дбора поверилаца </w:t>
      </w:r>
      <w:r w:rsidR="00382745" w:rsidRPr="00382745">
        <w:rPr>
          <w:rFonts w:ascii="Calibri" w:hAnsi="Calibri" w:cs="Arial"/>
          <w:sz w:val="22"/>
          <w:szCs w:val="22"/>
          <w:lang w:val="sr-Cyrl-CS"/>
        </w:rPr>
        <w:t>донетих на X</w:t>
      </w:r>
      <w:r w:rsidR="00382745" w:rsidRPr="00382745">
        <w:rPr>
          <w:rFonts w:ascii="Calibri" w:hAnsi="Calibri" w:cs="Arial"/>
          <w:sz w:val="22"/>
          <w:szCs w:val="22"/>
        </w:rPr>
        <w:t>V</w:t>
      </w:r>
      <w:r w:rsidR="00382745" w:rsidRPr="00382745">
        <w:rPr>
          <w:rFonts w:ascii="Calibri" w:hAnsi="Calibri" w:cs="Arial"/>
          <w:sz w:val="22"/>
          <w:szCs w:val="22"/>
          <w:lang w:val="sr-Cyrl-CS"/>
        </w:rPr>
        <w:t>I и XXIII седници</w:t>
      </w:r>
      <w:r w:rsidR="002664A6" w:rsidRPr="00382745">
        <w:rPr>
          <w:rFonts w:ascii="Calibri" w:hAnsi="Calibri" w:cs="Arial"/>
          <w:sz w:val="22"/>
          <w:szCs w:val="22"/>
          <w:lang w:val="sr-Cyrl-CS"/>
        </w:rPr>
        <w:t>, стечајни управник Агенција за лиценцирање стечајних управника стечајног дужника</w:t>
      </w:r>
    </w:p>
    <w:p w14:paraId="2957C515" w14:textId="77777777" w:rsidR="0016469E" w:rsidRPr="00680BF2" w:rsidRDefault="0016469E" w:rsidP="004A09DD">
      <w:pPr>
        <w:jc w:val="center"/>
        <w:rPr>
          <w:rStyle w:val="Tableofcontents"/>
          <w:rFonts w:ascii="Calibri" w:hAnsi="Calibri"/>
        </w:rPr>
      </w:pPr>
    </w:p>
    <w:p w14:paraId="27308142" w14:textId="77777777" w:rsidR="00F47DCF" w:rsidRPr="00680BF2" w:rsidRDefault="00F47DCF" w:rsidP="00F47DCF">
      <w:pPr>
        <w:spacing w:line="276" w:lineRule="auto"/>
        <w:ind w:left="-426" w:right="-994"/>
        <w:jc w:val="center"/>
        <w:rPr>
          <w:rFonts w:ascii="Calibri" w:hAnsi="Calibri" w:cs="Arial"/>
          <w:b/>
        </w:rPr>
      </w:pPr>
      <w:r w:rsidRPr="00680BF2">
        <w:rPr>
          <w:rFonts w:ascii="Calibri" w:hAnsi="Calibri" w:cs="Arial"/>
          <w:b/>
          <w:lang w:val="sr-Cyrl-CS"/>
        </w:rPr>
        <w:t xml:space="preserve">ХТП </w:t>
      </w:r>
      <w:r w:rsidRPr="00680BF2">
        <w:rPr>
          <w:rFonts w:ascii="Calibri" w:hAnsi="Calibri" w:cs="Arial"/>
          <w:b/>
        </w:rPr>
        <w:t>„</w:t>
      </w:r>
      <w:r w:rsidRPr="00680BF2">
        <w:rPr>
          <w:rFonts w:ascii="Calibri" w:hAnsi="Calibri" w:cs="Arial"/>
          <w:b/>
          <w:lang w:val="sr-Cyrl-CS"/>
        </w:rPr>
        <w:t>ФОНТАНА</w:t>
      </w:r>
      <w:r w:rsidRPr="00680BF2">
        <w:rPr>
          <w:rFonts w:ascii="Calibri" w:hAnsi="Calibri" w:cs="Arial"/>
          <w:b/>
        </w:rPr>
        <w:t xml:space="preserve">“ </w:t>
      </w:r>
      <w:r w:rsidRPr="00680BF2">
        <w:rPr>
          <w:rFonts w:ascii="Calibri" w:hAnsi="Calibri" w:cs="Arial"/>
          <w:b/>
          <w:lang w:val="sr-Cyrl-CS"/>
        </w:rPr>
        <w:t>АД  -</w:t>
      </w:r>
      <w:r w:rsidRPr="00680BF2">
        <w:rPr>
          <w:rFonts w:ascii="Calibri" w:hAnsi="Calibri" w:cs="Arial"/>
          <w:b/>
        </w:rPr>
        <w:t xml:space="preserve"> У СТЕЧАЈУ,</w:t>
      </w:r>
      <w:r w:rsidRPr="00680BF2">
        <w:rPr>
          <w:rFonts w:ascii="Calibri" w:hAnsi="Calibri" w:cs="Arial"/>
          <w:b/>
          <w:lang w:val="sr-Cyrl-CS"/>
        </w:rPr>
        <w:t xml:space="preserve"> ВРЊАЧКА БАЊА</w:t>
      </w:r>
    </w:p>
    <w:p w14:paraId="0ADB9786" w14:textId="77777777" w:rsidR="00F47DCF" w:rsidRPr="00680BF2" w:rsidRDefault="002345EB" w:rsidP="00F47DCF">
      <w:pPr>
        <w:spacing w:line="276" w:lineRule="auto"/>
        <w:ind w:left="-426" w:right="-994"/>
        <w:jc w:val="center"/>
        <w:rPr>
          <w:rFonts w:ascii="Calibri" w:hAnsi="Calibri" w:cs="Arial"/>
          <w:b/>
          <w:lang w:val="sr-Cyrl-CS"/>
        </w:rPr>
      </w:pPr>
      <w:r w:rsidRPr="00680BF2">
        <w:rPr>
          <w:rFonts w:ascii="Calibri" w:hAnsi="Calibri" w:cs="Arial"/>
          <w:b/>
          <w:lang w:val="sr-Cyrl-CS"/>
        </w:rPr>
        <w:t>ул. Саве K</w:t>
      </w:r>
      <w:r w:rsidR="00F47DCF" w:rsidRPr="00680BF2">
        <w:rPr>
          <w:rFonts w:ascii="Calibri" w:hAnsi="Calibri" w:cs="Arial"/>
          <w:b/>
          <w:lang w:val="sr-Cyrl-CS"/>
        </w:rPr>
        <w:t>овачевића бр.6</w:t>
      </w:r>
    </w:p>
    <w:p w14:paraId="25509B4A" w14:textId="77777777" w:rsidR="00FD1BA4" w:rsidRPr="00680BF2" w:rsidRDefault="00FD1BA4" w:rsidP="007C1DBB">
      <w:pPr>
        <w:rPr>
          <w:rFonts w:ascii="Calibri" w:hAnsi="Calibri" w:cs="Arial"/>
          <w:sz w:val="6"/>
          <w:szCs w:val="6"/>
          <w:lang w:val="sr-Cyrl-CS"/>
        </w:rPr>
      </w:pPr>
    </w:p>
    <w:p w14:paraId="206234C9" w14:textId="77777777" w:rsidR="004A09DD" w:rsidRPr="00680BF2" w:rsidRDefault="00CF5192" w:rsidP="004A09DD">
      <w:pPr>
        <w:jc w:val="center"/>
        <w:rPr>
          <w:rFonts w:ascii="Calibri" w:hAnsi="Calibri" w:cs="Arial"/>
          <w:b/>
          <w:sz w:val="28"/>
          <w:szCs w:val="28"/>
          <w:lang w:val="sr-Cyrl-CS"/>
        </w:rPr>
      </w:pPr>
      <w:r>
        <w:rPr>
          <w:rFonts w:ascii="Calibri" w:hAnsi="Calibri" w:cs="Arial"/>
          <w:b/>
          <w:sz w:val="28"/>
          <w:szCs w:val="28"/>
          <w:lang w:val="sr-Cyrl-CS"/>
        </w:rPr>
        <w:t xml:space="preserve">      </w:t>
      </w:r>
      <w:r w:rsidR="004A09DD" w:rsidRPr="00680BF2">
        <w:rPr>
          <w:rFonts w:ascii="Calibri" w:hAnsi="Calibri" w:cs="Arial"/>
          <w:b/>
          <w:sz w:val="28"/>
          <w:szCs w:val="28"/>
          <w:lang w:val="sr-Cyrl-CS"/>
        </w:rPr>
        <w:t>ОГЛАШАВА</w:t>
      </w:r>
    </w:p>
    <w:p w14:paraId="728FC0C2" w14:textId="77777777" w:rsidR="00966C80" w:rsidRPr="00F543B9" w:rsidRDefault="00966C80" w:rsidP="004A09DD">
      <w:pPr>
        <w:jc w:val="center"/>
        <w:rPr>
          <w:rFonts w:ascii="Calibri" w:hAnsi="Calibri" w:cs="Arial"/>
          <w:b/>
          <w:sz w:val="14"/>
          <w:szCs w:val="14"/>
          <w:lang w:val="sr-Cyrl-CS"/>
        </w:rPr>
      </w:pPr>
    </w:p>
    <w:p w14:paraId="0FE2C618" w14:textId="77777777" w:rsidR="003530E1" w:rsidRPr="00680BF2" w:rsidRDefault="004A09DD" w:rsidP="00124836">
      <w:pPr>
        <w:jc w:val="center"/>
        <w:rPr>
          <w:rFonts w:ascii="Calibri" w:hAnsi="Calibri" w:cs="Arial"/>
          <w:b/>
        </w:rPr>
      </w:pPr>
      <w:r w:rsidRPr="00680BF2">
        <w:rPr>
          <w:rFonts w:ascii="Calibri" w:hAnsi="Calibri" w:cs="Arial"/>
          <w:b/>
          <w:lang w:val="sr-Cyrl-CS"/>
        </w:rPr>
        <w:t xml:space="preserve">Продају </w:t>
      </w:r>
      <w:proofErr w:type="spellStart"/>
      <w:r w:rsidR="00F47DCF" w:rsidRPr="00680BF2">
        <w:rPr>
          <w:rFonts w:ascii="Calibri" w:hAnsi="Calibri" w:cs="Arial"/>
          <w:b/>
        </w:rPr>
        <w:t>имовине</w:t>
      </w:r>
      <w:proofErr w:type="spellEnd"/>
      <w:r w:rsidR="00F47DCF" w:rsidRPr="00680BF2">
        <w:rPr>
          <w:rFonts w:ascii="Calibri" w:hAnsi="Calibri" w:cs="Arial"/>
          <w:b/>
        </w:rPr>
        <w:t xml:space="preserve"> </w:t>
      </w:r>
      <w:r w:rsidRPr="00680BF2">
        <w:rPr>
          <w:rFonts w:ascii="Calibri" w:hAnsi="Calibri" w:cs="Arial"/>
          <w:b/>
          <w:lang w:val="sr-Cyrl-CS"/>
        </w:rPr>
        <w:t>јавним прикупљањем понуда</w:t>
      </w:r>
    </w:p>
    <w:p w14:paraId="09D644B0" w14:textId="77777777" w:rsidR="00D33BEF" w:rsidRPr="003700E8" w:rsidRDefault="00D33BEF" w:rsidP="00124836">
      <w:pPr>
        <w:jc w:val="center"/>
        <w:rPr>
          <w:rFonts w:ascii="Arial" w:hAnsi="Arial" w:cs="Arial"/>
          <w:b/>
          <w:sz w:val="6"/>
          <w:szCs w:val="6"/>
        </w:rPr>
      </w:pPr>
    </w:p>
    <w:tbl>
      <w:tblPr>
        <w:tblW w:w="10272" w:type="dxa"/>
        <w:tblInd w:w="103"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6776"/>
        <w:gridCol w:w="2060"/>
        <w:gridCol w:w="1436"/>
      </w:tblGrid>
      <w:tr w:rsidR="00D33BEF" w:rsidRPr="00680BF2" w14:paraId="08DC9720" w14:textId="77777777" w:rsidTr="00F543B9">
        <w:trPr>
          <w:trHeight w:val="670"/>
        </w:trPr>
        <w:tc>
          <w:tcPr>
            <w:tcW w:w="6776" w:type="dxa"/>
            <w:shd w:val="clear" w:color="000000" w:fill="F2F2F2"/>
            <w:vAlign w:val="center"/>
            <w:hideMark/>
          </w:tcPr>
          <w:p w14:paraId="7C15CFBA" w14:textId="77777777" w:rsidR="00D33BEF" w:rsidRPr="00680BF2" w:rsidRDefault="00D33BEF" w:rsidP="00D33BEF">
            <w:pPr>
              <w:jc w:val="center"/>
              <w:rPr>
                <w:rFonts w:ascii="Calibri" w:hAnsi="Calibri" w:cs="Arial"/>
                <w:b/>
                <w:bCs/>
                <w:color w:val="000000"/>
                <w:sz w:val="22"/>
                <w:szCs w:val="22"/>
              </w:rPr>
            </w:pPr>
            <w:proofErr w:type="spellStart"/>
            <w:r w:rsidRPr="00680BF2">
              <w:rPr>
                <w:rFonts w:ascii="Calibri" w:hAnsi="Calibri" w:cs="Arial"/>
                <w:b/>
                <w:bCs/>
                <w:color w:val="000000"/>
                <w:sz w:val="22"/>
                <w:szCs w:val="22"/>
              </w:rPr>
              <w:t>Предмет</w:t>
            </w:r>
            <w:proofErr w:type="spellEnd"/>
            <w:r w:rsidRPr="00680BF2">
              <w:rPr>
                <w:rFonts w:ascii="Calibri" w:hAnsi="Calibri" w:cs="Arial"/>
                <w:b/>
                <w:bCs/>
                <w:color w:val="000000"/>
                <w:sz w:val="22"/>
                <w:szCs w:val="22"/>
              </w:rPr>
              <w:t xml:space="preserve"> </w:t>
            </w:r>
            <w:proofErr w:type="spellStart"/>
            <w:r w:rsidRPr="00680BF2">
              <w:rPr>
                <w:rFonts w:ascii="Calibri" w:hAnsi="Calibri" w:cs="Arial"/>
                <w:b/>
                <w:bCs/>
                <w:color w:val="000000"/>
                <w:sz w:val="22"/>
                <w:szCs w:val="22"/>
              </w:rPr>
              <w:t>продаје</w:t>
            </w:r>
            <w:proofErr w:type="spellEnd"/>
            <w:r w:rsidRPr="00680BF2">
              <w:rPr>
                <w:rFonts w:ascii="Calibri" w:hAnsi="Calibri" w:cs="Arial"/>
                <w:b/>
                <w:bCs/>
                <w:color w:val="000000"/>
                <w:sz w:val="22"/>
                <w:szCs w:val="22"/>
              </w:rPr>
              <w:t xml:space="preserve"> (</w:t>
            </w:r>
            <w:proofErr w:type="spellStart"/>
            <w:r w:rsidRPr="00680BF2">
              <w:rPr>
                <w:rFonts w:ascii="Calibri" w:hAnsi="Calibri" w:cs="Arial"/>
                <w:b/>
                <w:bCs/>
                <w:color w:val="000000"/>
                <w:sz w:val="22"/>
                <w:szCs w:val="22"/>
              </w:rPr>
              <w:t>број</w:t>
            </w:r>
            <w:proofErr w:type="spellEnd"/>
            <w:r w:rsidRPr="00680BF2">
              <w:rPr>
                <w:rFonts w:ascii="Calibri" w:hAnsi="Calibri" w:cs="Arial"/>
                <w:b/>
                <w:bCs/>
                <w:color w:val="000000"/>
                <w:sz w:val="22"/>
                <w:szCs w:val="22"/>
              </w:rPr>
              <w:t xml:space="preserve"> и </w:t>
            </w:r>
            <w:proofErr w:type="spellStart"/>
            <w:r w:rsidRPr="00680BF2">
              <w:rPr>
                <w:rFonts w:ascii="Calibri" w:hAnsi="Calibri" w:cs="Arial"/>
                <w:b/>
                <w:bCs/>
                <w:color w:val="000000"/>
                <w:sz w:val="22"/>
                <w:szCs w:val="22"/>
              </w:rPr>
              <w:t>назив</w:t>
            </w:r>
            <w:proofErr w:type="spellEnd"/>
            <w:r w:rsidRPr="00680BF2">
              <w:rPr>
                <w:rFonts w:ascii="Calibri" w:hAnsi="Calibri" w:cs="Arial"/>
                <w:b/>
                <w:bCs/>
                <w:color w:val="000000"/>
                <w:sz w:val="22"/>
                <w:szCs w:val="22"/>
              </w:rPr>
              <w:t xml:space="preserve"> </w:t>
            </w:r>
            <w:proofErr w:type="spellStart"/>
            <w:r w:rsidRPr="00680BF2">
              <w:rPr>
                <w:rFonts w:ascii="Calibri" w:hAnsi="Calibri" w:cs="Arial"/>
                <w:b/>
                <w:bCs/>
                <w:color w:val="000000"/>
                <w:sz w:val="22"/>
                <w:szCs w:val="22"/>
              </w:rPr>
              <w:t>имовинске</w:t>
            </w:r>
            <w:proofErr w:type="spellEnd"/>
            <w:r w:rsidRPr="00680BF2">
              <w:rPr>
                <w:rFonts w:ascii="Calibri" w:hAnsi="Calibri" w:cs="Arial"/>
                <w:b/>
                <w:bCs/>
                <w:color w:val="000000"/>
                <w:sz w:val="22"/>
                <w:szCs w:val="22"/>
              </w:rPr>
              <w:t xml:space="preserve"> </w:t>
            </w:r>
            <w:proofErr w:type="spellStart"/>
            <w:r w:rsidRPr="00680BF2">
              <w:rPr>
                <w:rFonts w:ascii="Calibri" w:hAnsi="Calibri" w:cs="Arial"/>
                <w:b/>
                <w:bCs/>
                <w:color w:val="000000"/>
                <w:sz w:val="22"/>
                <w:szCs w:val="22"/>
              </w:rPr>
              <w:t>целине</w:t>
            </w:r>
            <w:proofErr w:type="spellEnd"/>
            <w:r w:rsidRPr="00680BF2">
              <w:rPr>
                <w:rFonts w:ascii="Calibri" w:hAnsi="Calibri" w:cs="Arial"/>
                <w:b/>
                <w:bCs/>
                <w:color w:val="000000"/>
                <w:sz w:val="22"/>
                <w:szCs w:val="22"/>
              </w:rPr>
              <w:t>)</w:t>
            </w:r>
          </w:p>
        </w:tc>
        <w:tc>
          <w:tcPr>
            <w:tcW w:w="2060" w:type="dxa"/>
            <w:shd w:val="clear" w:color="000000" w:fill="F2F2F2"/>
            <w:vAlign w:val="center"/>
            <w:hideMark/>
          </w:tcPr>
          <w:p w14:paraId="6BCF10D2" w14:textId="77777777" w:rsidR="00D33BEF" w:rsidRPr="00680BF2" w:rsidRDefault="00D33BEF" w:rsidP="00D33BEF">
            <w:pPr>
              <w:jc w:val="center"/>
              <w:rPr>
                <w:rFonts w:ascii="Calibri" w:hAnsi="Calibri" w:cs="Arial"/>
                <w:b/>
                <w:bCs/>
                <w:color w:val="000000"/>
                <w:sz w:val="22"/>
                <w:szCs w:val="22"/>
              </w:rPr>
            </w:pPr>
            <w:proofErr w:type="spellStart"/>
            <w:r w:rsidRPr="00680BF2">
              <w:rPr>
                <w:rFonts w:ascii="Calibri" w:hAnsi="Calibri" w:cs="Arial"/>
                <w:b/>
                <w:bCs/>
                <w:color w:val="000000"/>
                <w:sz w:val="22"/>
                <w:szCs w:val="22"/>
              </w:rPr>
              <w:t>Процењена</w:t>
            </w:r>
            <w:proofErr w:type="spellEnd"/>
            <w:r w:rsidRPr="00680BF2">
              <w:rPr>
                <w:rFonts w:ascii="Calibri" w:hAnsi="Calibri" w:cs="Arial"/>
                <w:b/>
                <w:bCs/>
                <w:color w:val="000000"/>
                <w:sz w:val="22"/>
                <w:szCs w:val="22"/>
              </w:rPr>
              <w:t xml:space="preserve"> </w:t>
            </w:r>
            <w:proofErr w:type="spellStart"/>
            <w:r w:rsidRPr="00680BF2">
              <w:rPr>
                <w:rFonts w:ascii="Calibri" w:hAnsi="Calibri" w:cs="Arial"/>
                <w:b/>
                <w:bCs/>
                <w:color w:val="000000"/>
                <w:sz w:val="22"/>
                <w:szCs w:val="22"/>
              </w:rPr>
              <w:t>вредност</w:t>
            </w:r>
            <w:proofErr w:type="spellEnd"/>
            <w:r w:rsidRPr="00680BF2">
              <w:rPr>
                <w:rFonts w:ascii="Calibri" w:hAnsi="Calibri" w:cs="Arial"/>
                <w:b/>
                <w:bCs/>
                <w:color w:val="000000"/>
                <w:sz w:val="22"/>
                <w:szCs w:val="22"/>
              </w:rPr>
              <w:t xml:space="preserve"> (</w:t>
            </w:r>
            <w:proofErr w:type="spellStart"/>
            <w:r w:rsidRPr="00680BF2">
              <w:rPr>
                <w:rFonts w:ascii="Calibri" w:hAnsi="Calibri" w:cs="Arial"/>
                <w:b/>
                <w:bCs/>
                <w:color w:val="000000"/>
                <w:sz w:val="22"/>
                <w:szCs w:val="22"/>
              </w:rPr>
              <w:t>дин</w:t>
            </w:r>
            <w:proofErr w:type="spellEnd"/>
            <w:r w:rsidRPr="00680BF2">
              <w:rPr>
                <w:rFonts w:ascii="Calibri" w:hAnsi="Calibri" w:cs="Arial"/>
                <w:b/>
                <w:bCs/>
                <w:color w:val="000000"/>
                <w:sz w:val="22"/>
                <w:szCs w:val="22"/>
              </w:rPr>
              <w:t>.)</w:t>
            </w:r>
          </w:p>
        </w:tc>
        <w:tc>
          <w:tcPr>
            <w:tcW w:w="1436" w:type="dxa"/>
            <w:shd w:val="clear" w:color="000000" w:fill="F2F2F2"/>
            <w:vAlign w:val="center"/>
          </w:tcPr>
          <w:p w14:paraId="01C54B0B" w14:textId="77777777" w:rsidR="00D33BEF" w:rsidRPr="00680BF2" w:rsidRDefault="00D33BEF" w:rsidP="00D33BEF">
            <w:pPr>
              <w:jc w:val="center"/>
              <w:rPr>
                <w:rFonts w:ascii="Calibri" w:hAnsi="Calibri" w:cs="Arial"/>
                <w:b/>
                <w:bCs/>
                <w:color w:val="000000"/>
                <w:sz w:val="22"/>
                <w:szCs w:val="22"/>
              </w:rPr>
            </w:pPr>
            <w:proofErr w:type="spellStart"/>
            <w:r w:rsidRPr="00680BF2">
              <w:rPr>
                <w:rFonts w:ascii="Calibri" w:hAnsi="Calibri" w:cs="Arial"/>
                <w:b/>
                <w:bCs/>
                <w:color w:val="000000"/>
                <w:sz w:val="22"/>
                <w:szCs w:val="22"/>
              </w:rPr>
              <w:t>Депозит</w:t>
            </w:r>
            <w:proofErr w:type="spellEnd"/>
            <w:r w:rsidRPr="00680BF2">
              <w:rPr>
                <w:rFonts w:ascii="Calibri" w:hAnsi="Calibri" w:cs="Arial"/>
                <w:b/>
                <w:bCs/>
                <w:color w:val="000000"/>
                <w:sz w:val="22"/>
                <w:szCs w:val="22"/>
              </w:rPr>
              <w:t xml:space="preserve"> </w:t>
            </w:r>
            <w:r w:rsidRPr="00680BF2">
              <w:rPr>
                <w:rFonts w:ascii="Calibri" w:hAnsi="Calibri" w:cs="Arial"/>
                <w:b/>
                <w:bCs/>
                <w:color w:val="000000"/>
                <w:sz w:val="22"/>
                <w:szCs w:val="22"/>
              </w:rPr>
              <w:br/>
              <w:t>(</w:t>
            </w:r>
            <w:proofErr w:type="spellStart"/>
            <w:r w:rsidRPr="00680BF2">
              <w:rPr>
                <w:rFonts w:ascii="Calibri" w:hAnsi="Calibri" w:cs="Arial"/>
                <w:b/>
                <w:bCs/>
                <w:color w:val="000000"/>
                <w:sz w:val="22"/>
                <w:szCs w:val="22"/>
              </w:rPr>
              <w:t>дин</w:t>
            </w:r>
            <w:proofErr w:type="spellEnd"/>
            <w:r w:rsidRPr="00680BF2">
              <w:rPr>
                <w:rFonts w:ascii="Calibri" w:hAnsi="Calibri" w:cs="Arial"/>
                <w:b/>
                <w:bCs/>
                <w:color w:val="000000"/>
                <w:sz w:val="22"/>
                <w:szCs w:val="22"/>
              </w:rPr>
              <w:t>.)</w:t>
            </w:r>
          </w:p>
        </w:tc>
      </w:tr>
      <w:tr w:rsidR="00CF5192" w:rsidRPr="00680BF2" w14:paraId="2323BE8D" w14:textId="77777777" w:rsidTr="00F543B9">
        <w:trPr>
          <w:trHeight w:val="744"/>
        </w:trPr>
        <w:tc>
          <w:tcPr>
            <w:tcW w:w="6776" w:type="dxa"/>
            <w:shd w:val="clear" w:color="000000" w:fill="FFFFFF"/>
            <w:vAlign w:val="center"/>
          </w:tcPr>
          <w:p w14:paraId="119E6DF6" w14:textId="77777777" w:rsidR="00CF5192" w:rsidRPr="008B4587" w:rsidRDefault="00CF5192" w:rsidP="00DD3233">
            <w:pPr>
              <w:jc w:val="both"/>
              <w:rPr>
                <w:rFonts w:ascii="Calibri" w:hAnsi="Calibri" w:cs="Arial"/>
                <w:b/>
                <w:bCs/>
                <w:i/>
                <w:iCs/>
                <w:color w:val="000000"/>
                <w:sz w:val="22"/>
                <w:szCs w:val="22"/>
                <w:u w:val="single"/>
              </w:rPr>
            </w:pPr>
            <w:proofErr w:type="spellStart"/>
            <w:r w:rsidRPr="00680BF2">
              <w:rPr>
                <w:rFonts w:ascii="Calibri" w:hAnsi="Calibri" w:cs="Arial"/>
                <w:b/>
                <w:bCs/>
                <w:i/>
                <w:iCs/>
                <w:color w:val="000000"/>
                <w:sz w:val="22"/>
                <w:szCs w:val="22"/>
                <w:u w:val="single"/>
              </w:rPr>
              <w:t>Целина</w:t>
            </w:r>
            <w:proofErr w:type="spellEnd"/>
            <w:r w:rsidRPr="00680BF2">
              <w:rPr>
                <w:rFonts w:ascii="Calibri" w:hAnsi="Calibri" w:cs="Arial"/>
                <w:b/>
                <w:bCs/>
                <w:i/>
                <w:iCs/>
                <w:color w:val="000000"/>
                <w:sz w:val="22"/>
                <w:szCs w:val="22"/>
                <w:u w:val="single"/>
              </w:rPr>
              <w:t xml:space="preserve"> </w:t>
            </w:r>
            <w:proofErr w:type="spellStart"/>
            <w:r w:rsidRPr="00680BF2">
              <w:rPr>
                <w:rFonts w:ascii="Calibri" w:hAnsi="Calibri" w:cs="Arial"/>
                <w:b/>
                <w:bCs/>
                <w:i/>
                <w:iCs/>
                <w:color w:val="000000"/>
                <w:sz w:val="22"/>
                <w:szCs w:val="22"/>
                <w:u w:val="single"/>
              </w:rPr>
              <w:t>бр</w:t>
            </w:r>
            <w:proofErr w:type="spellEnd"/>
            <w:r w:rsidRPr="00680BF2">
              <w:rPr>
                <w:rFonts w:ascii="Calibri" w:hAnsi="Calibri" w:cs="Arial"/>
                <w:b/>
                <w:bCs/>
                <w:i/>
                <w:iCs/>
                <w:color w:val="000000"/>
                <w:sz w:val="22"/>
                <w:szCs w:val="22"/>
                <w:u w:val="single"/>
              </w:rPr>
              <w:t xml:space="preserve">. </w:t>
            </w:r>
            <w:r w:rsidR="008B4587">
              <w:rPr>
                <w:rFonts w:ascii="Calibri" w:hAnsi="Calibri" w:cs="Arial"/>
                <w:b/>
                <w:bCs/>
                <w:i/>
                <w:iCs/>
                <w:color w:val="000000"/>
                <w:sz w:val="22"/>
                <w:szCs w:val="22"/>
                <w:u w:val="single"/>
              </w:rPr>
              <w:t>1</w:t>
            </w:r>
          </w:p>
          <w:p w14:paraId="05ED3DD8" w14:textId="77777777" w:rsidR="00CF5192" w:rsidRPr="00680BF2" w:rsidRDefault="00CF5192" w:rsidP="00DD3233">
            <w:pPr>
              <w:jc w:val="both"/>
              <w:rPr>
                <w:rFonts w:ascii="Calibri" w:hAnsi="Calibri" w:cs="Arial"/>
                <w:bCs/>
                <w:iCs/>
                <w:color w:val="000000"/>
                <w:sz w:val="6"/>
                <w:szCs w:val="6"/>
              </w:rPr>
            </w:pPr>
          </w:p>
          <w:p w14:paraId="796A36A2" w14:textId="1977D9B9" w:rsidR="00CF5192" w:rsidRPr="005207EB" w:rsidRDefault="00CF5192" w:rsidP="00C80C57">
            <w:pPr>
              <w:jc w:val="both"/>
              <w:rPr>
                <w:rFonts w:ascii="Calibri" w:hAnsi="Calibri" w:cs="Arial"/>
                <w:bCs/>
                <w:color w:val="000000"/>
                <w:sz w:val="22"/>
                <w:szCs w:val="22"/>
              </w:rPr>
            </w:pPr>
            <w:r w:rsidRPr="00680BF2">
              <w:rPr>
                <w:rFonts w:ascii="Calibri" w:hAnsi="Calibri" w:cs="Arial"/>
                <w:bCs/>
                <w:color w:val="000000"/>
                <w:sz w:val="22"/>
                <w:szCs w:val="22"/>
              </w:rPr>
              <w:t xml:space="preserve">- </w:t>
            </w:r>
            <w:proofErr w:type="spellStart"/>
            <w:r w:rsidRPr="00C80C57">
              <w:rPr>
                <w:rFonts w:ascii="Calibri" w:hAnsi="Calibri" w:cs="Arial"/>
                <w:b/>
                <w:bCs/>
                <w:color w:val="000000"/>
                <w:sz w:val="22"/>
                <w:szCs w:val="22"/>
              </w:rPr>
              <w:t>Покретна</w:t>
            </w:r>
            <w:proofErr w:type="spellEnd"/>
            <w:r w:rsidRPr="00C80C57">
              <w:rPr>
                <w:rFonts w:ascii="Calibri" w:hAnsi="Calibri" w:cs="Arial"/>
                <w:b/>
                <w:bCs/>
                <w:color w:val="000000"/>
                <w:sz w:val="22"/>
                <w:szCs w:val="22"/>
              </w:rPr>
              <w:t xml:space="preserve"> </w:t>
            </w:r>
            <w:proofErr w:type="spellStart"/>
            <w:r w:rsidRPr="00C80C57">
              <w:rPr>
                <w:rFonts w:ascii="Calibri" w:hAnsi="Calibri" w:cs="Arial"/>
                <w:b/>
                <w:bCs/>
                <w:color w:val="000000"/>
                <w:sz w:val="22"/>
                <w:szCs w:val="22"/>
              </w:rPr>
              <w:t>имовина</w:t>
            </w:r>
            <w:proofErr w:type="spellEnd"/>
            <w:r w:rsidR="007F1444">
              <w:rPr>
                <w:rFonts w:ascii="Calibri" w:hAnsi="Calibri" w:cs="Arial"/>
                <w:b/>
                <w:bCs/>
                <w:color w:val="000000"/>
                <w:sz w:val="22"/>
                <w:szCs w:val="22"/>
              </w:rPr>
              <w:t xml:space="preserve"> -</w:t>
            </w:r>
            <w:r w:rsidRPr="00C80C57">
              <w:rPr>
                <w:rFonts w:ascii="Calibri" w:hAnsi="Calibri" w:cs="Arial"/>
                <w:b/>
                <w:bCs/>
                <w:color w:val="000000"/>
                <w:sz w:val="22"/>
                <w:szCs w:val="22"/>
              </w:rPr>
              <w:t xml:space="preserve"> </w:t>
            </w:r>
            <w:proofErr w:type="spellStart"/>
            <w:r w:rsidRPr="00C80C57">
              <w:rPr>
                <w:rFonts w:ascii="Calibri" w:hAnsi="Calibri" w:cs="Arial"/>
                <w:b/>
                <w:bCs/>
                <w:color w:val="000000"/>
                <w:sz w:val="22"/>
                <w:szCs w:val="22"/>
              </w:rPr>
              <w:t>опрема</w:t>
            </w:r>
            <w:proofErr w:type="spellEnd"/>
            <w:r w:rsidRPr="00C80C57">
              <w:rPr>
                <w:rFonts w:ascii="Calibri" w:hAnsi="Calibri" w:cs="Arial"/>
                <w:b/>
                <w:bCs/>
                <w:color w:val="000000"/>
                <w:sz w:val="22"/>
                <w:szCs w:val="22"/>
              </w:rPr>
              <w:t xml:space="preserve"> и </w:t>
            </w:r>
            <w:proofErr w:type="spellStart"/>
            <w:r w:rsidRPr="00C80C57">
              <w:rPr>
                <w:rFonts w:ascii="Calibri" w:hAnsi="Calibri" w:cs="Arial"/>
                <w:b/>
                <w:bCs/>
                <w:color w:val="000000"/>
                <w:sz w:val="22"/>
                <w:szCs w:val="22"/>
              </w:rPr>
              <w:t>потрошни</w:t>
            </w:r>
            <w:proofErr w:type="spellEnd"/>
            <w:r w:rsidRPr="00C80C57">
              <w:rPr>
                <w:rFonts w:ascii="Calibri" w:hAnsi="Calibri" w:cs="Arial"/>
                <w:b/>
                <w:bCs/>
                <w:color w:val="000000"/>
                <w:sz w:val="22"/>
                <w:szCs w:val="22"/>
              </w:rPr>
              <w:t xml:space="preserve"> </w:t>
            </w:r>
            <w:proofErr w:type="spellStart"/>
            <w:r w:rsidRPr="00C80C57">
              <w:rPr>
                <w:rFonts w:ascii="Calibri" w:hAnsi="Calibri" w:cs="Arial"/>
                <w:b/>
                <w:bCs/>
                <w:color w:val="000000"/>
                <w:sz w:val="22"/>
                <w:szCs w:val="22"/>
              </w:rPr>
              <w:t>материјал</w:t>
            </w:r>
            <w:proofErr w:type="spellEnd"/>
            <w:r w:rsidRPr="00C80C57">
              <w:rPr>
                <w:rFonts w:ascii="Calibri" w:hAnsi="Calibri" w:cs="Arial"/>
                <w:b/>
                <w:bCs/>
                <w:color w:val="000000"/>
                <w:sz w:val="22"/>
                <w:szCs w:val="22"/>
              </w:rPr>
              <w:t xml:space="preserve"> </w:t>
            </w:r>
            <w:proofErr w:type="spellStart"/>
            <w:r w:rsidRPr="00C80C57">
              <w:rPr>
                <w:rFonts w:ascii="Calibri" w:hAnsi="Calibri" w:cs="Arial"/>
                <w:b/>
                <w:bCs/>
                <w:color w:val="000000"/>
                <w:sz w:val="22"/>
                <w:szCs w:val="22"/>
              </w:rPr>
              <w:t>према</w:t>
            </w:r>
            <w:proofErr w:type="spellEnd"/>
            <w:r w:rsidRPr="00C80C57">
              <w:rPr>
                <w:rFonts w:ascii="Calibri" w:hAnsi="Calibri" w:cs="Arial"/>
                <w:b/>
                <w:bCs/>
                <w:color w:val="000000"/>
                <w:sz w:val="22"/>
                <w:szCs w:val="22"/>
              </w:rPr>
              <w:t xml:space="preserve"> </w:t>
            </w:r>
            <w:proofErr w:type="spellStart"/>
            <w:r w:rsidRPr="00C80C57">
              <w:rPr>
                <w:rFonts w:ascii="Calibri" w:hAnsi="Calibri" w:cs="Arial"/>
                <w:b/>
                <w:bCs/>
                <w:color w:val="000000"/>
                <w:sz w:val="22"/>
                <w:szCs w:val="22"/>
              </w:rPr>
              <w:t>спецификацији</w:t>
            </w:r>
            <w:proofErr w:type="spellEnd"/>
            <w:r w:rsidRPr="00C80C57">
              <w:rPr>
                <w:rFonts w:ascii="Calibri" w:hAnsi="Calibri" w:cs="Arial"/>
                <w:b/>
                <w:bCs/>
                <w:color w:val="000000"/>
                <w:sz w:val="22"/>
                <w:szCs w:val="22"/>
              </w:rPr>
              <w:t xml:space="preserve"> </w:t>
            </w:r>
            <w:proofErr w:type="spellStart"/>
            <w:r w:rsidRPr="00C80C57">
              <w:rPr>
                <w:rFonts w:ascii="Calibri" w:hAnsi="Calibri" w:cs="Arial"/>
                <w:b/>
                <w:bCs/>
                <w:color w:val="000000"/>
                <w:sz w:val="22"/>
                <w:szCs w:val="22"/>
              </w:rPr>
              <w:t>из</w:t>
            </w:r>
            <w:proofErr w:type="spellEnd"/>
            <w:r w:rsidRPr="00C80C57">
              <w:rPr>
                <w:rFonts w:ascii="Calibri" w:hAnsi="Calibri" w:cs="Arial"/>
                <w:b/>
                <w:bCs/>
                <w:color w:val="000000"/>
                <w:sz w:val="22"/>
                <w:szCs w:val="22"/>
              </w:rPr>
              <w:t xml:space="preserve"> </w:t>
            </w:r>
            <w:proofErr w:type="spellStart"/>
            <w:r w:rsidRPr="00C80C57">
              <w:rPr>
                <w:rFonts w:ascii="Calibri" w:hAnsi="Calibri" w:cs="Arial"/>
                <w:b/>
                <w:bCs/>
                <w:color w:val="000000"/>
                <w:sz w:val="22"/>
                <w:szCs w:val="22"/>
              </w:rPr>
              <w:t>продајне</w:t>
            </w:r>
            <w:proofErr w:type="spellEnd"/>
            <w:r w:rsidRPr="00C80C57">
              <w:rPr>
                <w:rFonts w:ascii="Calibri" w:hAnsi="Calibri" w:cs="Arial"/>
                <w:b/>
                <w:bCs/>
                <w:color w:val="000000"/>
                <w:sz w:val="22"/>
                <w:szCs w:val="22"/>
              </w:rPr>
              <w:t xml:space="preserve"> </w:t>
            </w:r>
            <w:proofErr w:type="spellStart"/>
            <w:r w:rsidRPr="00C80C57">
              <w:rPr>
                <w:rFonts w:ascii="Calibri" w:hAnsi="Calibri" w:cs="Arial"/>
                <w:b/>
                <w:bCs/>
                <w:color w:val="000000"/>
                <w:sz w:val="22"/>
                <w:szCs w:val="22"/>
              </w:rPr>
              <w:t>документације</w:t>
            </w:r>
            <w:proofErr w:type="spellEnd"/>
            <w:r w:rsidR="00C80C57">
              <w:rPr>
                <w:rFonts w:ascii="Calibri" w:hAnsi="Calibri" w:cs="Arial"/>
                <w:bCs/>
                <w:color w:val="000000"/>
                <w:sz w:val="22"/>
                <w:szCs w:val="22"/>
              </w:rPr>
              <w:t xml:space="preserve"> </w:t>
            </w:r>
            <w:proofErr w:type="spellStart"/>
            <w:r w:rsidR="00C80C57">
              <w:rPr>
                <w:rFonts w:ascii="Calibri" w:hAnsi="Calibri" w:cs="Arial"/>
                <w:bCs/>
                <w:color w:val="000000"/>
                <w:sz w:val="22"/>
                <w:szCs w:val="22"/>
              </w:rPr>
              <w:t>коју</w:t>
            </w:r>
            <w:proofErr w:type="spellEnd"/>
            <w:r w:rsidR="005C00B8">
              <w:rPr>
                <w:rFonts w:ascii="Calibri" w:hAnsi="Calibri" w:cs="Arial"/>
                <w:bCs/>
                <w:color w:val="000000"/>
                <w:sz w:val="22"/>
                <w:szCs w:val="22"/>
              </w:rPr>
              <w:t xml:space="preserve"> </w:t>
            </w:r>
            <w:proofErr w:type="spellStart"/>
            <w:r w:rsidR="005C00B8">
              <w:rPr>
                <w:rFonts w:ascii="Calibri" w:hAnsi="Calibri" w:cs="Arial"/>
                <w:bCs/>
                <w:color w:val="000000"/>
                <w:sz w:val="22"/>
                <w:szCs w:val="22"/>
              </w:rPr>
              <w:t>претежно</w:t>
            </w:r>
            <w:proofErr w:type="spellEnd"/>
            <w:r w:rsidR="005C00B8">
              <w:rPr>
                <w:rFonts w:ascii="Calibri" w:hAnsi="Calibri" w:cs="Arial"/>
                <w:bCs/>
                <w:color w:val="000000"/>
                <w:sz w:val="22"/>
                <w:szCs w:val="22"/>
              </w:rPr>
              <w:t xml:space="preserve"> </w:t>
            </w:r>
            <w:proofErr w:type="spellStart"/>
            <w:r w:rsidR="005C00B8">
              <w:rPr>
                <w:rFonts w:ascii="Calibri" w:hAnsi="Calibri" w:cs="Arial"/>
                <w:bCs/>
                <w:color w:val="000000"/>
                <w:sz w:val="22"/>
                <w:szCs w:val="22"/>
              </w:rPr>
              <w:t>чине</w:t>
            </w:r>
            <w:proofErr w:type="spellEnd"/>
            <w:r w:rsidR="005C00B8">
              <w:rPr>
                <w:rFonts w:ascii="Calibri" w:hAnsi="Calibri" w:cs="Arial"/>
                <w:bCs/>
                <w:color w:val="000000"/>
                <w:sz w:val="22"/>
                <w:szCs w:val="22"/>
              </w:rPr>
              <w:t xml:space="preserve"> </w:t>
            </w:r>
            <w:proofErr w:type="spellStart"/>
            <w:r w:rsidR="00C80C57">
              <w:rPr>
                <w:rFonts w:ascii="Calibri" w:hAnsi="Calibri" w:cs="Arial"/>
                <w:bCs/>
                <w:color w:val="000000"/>
                <w:sz w:val="22"/>
                <w:szCs w:val="22"/>
              </w:rPr>
              <w:t>инвентар</w:t>
            </w:r>
            <w:proofErr w:type="spellEnd"/>
            <w:r w:rsidR="007F1444">
              <w:rPr>
                <w:rFonts w:ascii="Calibri" w:hAnsi="Calibri" w:cs="Arial"/>
                <w:bCs/>
                <w:color w:val="000000"/>
                <w:sz w:val="22"/>
                <w:szCs w:val="22"/>
                <w:lang w:val="sr-Cyrl-RS"/>
              </w:rPr>
              <w:t>,</w:t>
            </w:r>
            <w:r w:rsidR="00C80C57">
              <w:rPr>
                <w:rFonts w:ascii="Calibri" w:hAnsi="Calibri" w:cs="Arial"/>
                <w:bCs/>
                <w:color w:val="000000"/>
                <w:sz w:val="22"/>
                <w:szCs w:val="22"/>
              </w:rPr>
              <w:t xml:space="preserve"> </w:t>
            </w:r>
            <w:proofErr w:type="spellStart"/>
            <w:r w:rsidR="005C00B8">
              <w:rPr>
                <w:rFonts w:ascii="Calibri" w:hAnsi="Calibri" w:cs="Arial"/>
                <w:bCs/>
                <w:color w:val="000000"/>
                <w:sz w:val="22"/>
                <w:szCs w:val="22"/>
              </w:rPr>
              <w:t>опрем</w:t>
            </w:r>
            <w:r w:rsidR="00C80C57">
              <w:rPr>
                <w:rFonts w:ascii="Calibri" w:hAnsi="Calibri" w:cs="Arial"/>
                <w:bCs/>
                <w:color w:val="000000"/>
                <w:sz w:val="22"/>
                <w:szCs w:val="22"/>
              </w:rPr>
              <w:t>а</w:t>
            </w:r>
            <w:proofErr w:type="spellEnd"/>
            <w:r w:rsidR="005C00B8">
              <w:rPr>
                <w:rFonts w:ascii="Calibri" w:hAnsi="Calibri" w:cs="Arial"/>
                <w:bCs/>
                <w:color w:val="000000"/>
                <w:sz w:val="22"/>
                <w:szCs w:val="22"/>
              </w:rPr>
              <w:t xml:space="preserve"> </w:t>
            </w:r>
            <w:proofErr w:type="spellStart"/>
            <w:r w:rsidR="005C00B8">
              <w:rPr>
                <w:rFonts w:ascii="Calibri" w:hAnsi="Calibri" w:cs="Arial"/>
                <w:bCs/>
                <w:color w:val="000000"/>
                <w:sz w:val="22"/>
                <w:szCs w:val="22"/>
              </w:rPr>
              <w:t>за</w:t>
            </w:r>
            <w:proofErr w:type="spellEnd"/>
            <w:r w:rsidR="005C00B8">
              <w:rPr>
                <w:rFonts w:ascii="Calibri" w:hAnsi="Calibri" w:cs="Arial"/>
                <w:bCs/>
                <w:color w:val="000000"/>
                <w:sz w:val="22"/>
                <w:szCs w:val="22"/>
              </w:rPr>
              <w:t xml:space="preserve"> </w:t>
            </w:r>
            <w:proofErr w:type="spellStart"/>
            <w:r w:rsidR="005C00B8">
              <w:rPr>
                <w:rFonts w:ascii="Calibri" w:hAnsi="Calibri" w:cs="Arial"/>
                <w:bCs/>
                <w:color w:val="000000"/>
                <w:sz w:val="22"/>
                <w:szCs w:val="22"/>
              </w:rPr>
              <w:t>потребе</w:t>
            </w:r>
            <w:proofErr w:type="spellEnd"/>
            <w:r w:rsidR="005C00B8">
              <w:rPr>
                <w:rFonts w:ascii="Calibri" w:hAnsi="Calibri" w:cs="Arial"/>
                <w:bCs/>
                <w:color w:val="000000"/>
                <w:sz w:val="22"/>
                <w:szCs w:val="22"/>
              </w:rPr>
              <w:t xml:space="preserve"> </w:t>
            </w:r>
            <w:proofErr w:type="spellStart"/>
            <w:r w:rsidR="005C00B8">
              <w:rPr>
                <w:rFonts w:ascii="Calibri" w:hAnsi="Calibri" w:cs="Arial"/>
                <w:bCs/>
                <w:color w:val="000000"/>
                <w:sz w:val="22"/>
                <w:szCs w:val="22"/>
              </w:rPr>
              <w:t>хотела</w:t>
            </w:r>
            <w:proofErr w:type="spellEnd"/>
            <w:r w:rsidR="005C00B8">
              <w:rPr>
                <w:rFonts w:ascii="Calibri" w:hAnsi="Calibri" w:cs="Arial"/>
                <w:bCs/>
                <w:color w:val="000000"/>
                <w:sz w:val="22"/>
                <w:szCs w:val="22"/>
              </w:rPr>
              <w:t xml:space="preserve"> </w:t>
            </w:r>
            <w:r w:rsidR="00C80C57">
              <w:rPr>
                <w:rFonts w:ascii="Calibri" w:hAnsi="Calibri" w:cs="Arial"/>
                <w:bCs/>
                <w:color w:val="000000"/>
                <w:sz w:val="22"/>
                <w:szCs w:val="22"/>
              </w:rPr>
              <w:t xml:space="preserve">и </w:t>
            </w:r>
            <w:proofErr w:type="spellStart"/>
            <w:r w:rsidR="005C00B8">
              <w:rPr>
                <w:rFonts w:ascii="Calibri" w:hAnsi="Calibri" w:cs="Arial"/>
                <w:bCs/>
                <w:color w:val="000000"/>
                <w:sz w:val="22"/>
                <w:szCs w:val="22"/>
              </w:rPr>
              <w:t>канцеларијски</w:t>
            </w:r>
            <w:proofErr w:type="spellEnd"/>
            <w:r w:rsidR="005C00B8">
              <w:rPr>
                <w:rFonts w:ascii="Calibri" w:hAnsi="Calibri" w:cs="Arial"/>
                <w:bCs/>
                <w:color w:val="000000"/>
                <w:sz w:val="22"/>
                <w:szCs w:val="22"/>
              </w:rPr>
              <w:t xml:space="preserve"> </w:t>
            </w:r>
            <w:proofErr w:type="spellStart"/>
            <w:r w:rsidR="005C00B8">
              <w:rPr>
                <w:rFonts w:ascii="Calibri" w:hAnsi="Calibri" w:cs="Arial"/>
                <w:bCs/>
                <w:color w:val="000000"/>
                <w:sz w:val="22"/>
                <w:szCs w:val="22"/>
              </w:rPr>
              <w:t>материјал</w:t>
            </w:r>
            <w:proofErr w:type="spellEnd"/>
            <w:r w:rsidR="005C00B8">
              <w:rPr>
                <w:rFonts w:ascii="Calibri" w:hAnsi="Calibri" w:cs="Arial"/>
                <w:bCs/>
                <w:color w:val="000000"/>
                <w:sz w:val="22"/>
                <w:szCs w:val="22"/>
              </w:rPr>
              <w:t xml:space="preserve"> </w:t>
            </w:r>
            <w:proofErr w:type="spellStart"/>
            <w:r w:rsidR="00A60F0B">
              <w:rPr>
                <w:rFonts w:ascii="Calibri" w:hAnsi="Calibri" w:cs="Arial"/>
                <w:bCs/>
                <w:color w:val="000000"/>
                <w:sz w:val="22"/>
                <w:szCs w:val="22"/>
              </w:rPr>
              <w:t>смештен</w:t>
            </w:r>
            <w:proofErr w:type="spellEnd"/>
            <w:r w:rsidR="005207EB">
              <w:rPr>
                <w:rFonts w:ascii="Calibri" w:hAnsi="Calibri" w:cs="Arial"/>
                <w:bCs/>
                <w:color w:val="000000"/>
                <w:sz w:val="22"/>
                <w:szCs w:val="22"/>
              </w:rPr>
              <w:t xml:space="preserve"> у </w:t>
            </w:r>
            <w:proofErr w:type="spellStart"/>
            <w:r w:rsidR="00C80C57">
              <w:rPr>
                <w:rFonts w:ascii="Calibri" w:hAnsi="Calibri" w:cs="Arial"/>
                <w:bCs/>
                <w:color w:val="000000"/>
                <w:sz w:val="22"/>
                <w:szCs w:val="22"/>
              </w:rPr>
              <w:t>објекту</w:t>
            </w:r>
            <w:proofErr w:type="spellEnd"/>
            <w:r w:rsidR="00C80C57">
              <w:rPr>
                <w:rFonts w:ascii="Calibri" w:hAnsi="Calibri" w:cs="Arial"/>
                <w:bCs/>
                <w:color w:val="000000"/>
                <w:sz w:val="22"/>
                <w:szCs w:val="22"/>
              </w:rPr>
              <w:t xml:space="preserve"> "</w:t>
            </w:r>
            <w:proofErr w:type="spellStart"/>
            <w:r w:rsidR="00C80C57">
              <w:rPr>
                <w:rFonts w:ascii="Calibri" w:hAnsi="Calibri" w:cs="Arial"/>
                <w:bCs/>
                <w:color w:val="000000"/>
                <w:sz w:val="22"/>
                <w:szCs w:val="22"/>
              </w:rPr>
              <w:t>Магацин</w:t>
            </w:r>
            <w:r w:rsidR="005207EB">
              <w:rPr>
                <w:rFonts w:ascii="Calibri" w:hAnsi="Calibri" w:cs="Arial"/>
                <w:bCs/>
                <w:color w:val="000000"/>
                <w:sz w:val="22"/>
                <w:szCs w:val="22"/>
              </w:rPr>
              <w:t>-економат</w:t>
            </w:r>
            <w:proofErr w:type="spellEnd"/>
            <w:r w:rsidR="00C80C57">
              <w:rPr>
                <w:rFonts w:ascii="Calibri" w:hAnsi="Calibri" w:cs="Arial"/>
                <w:bCs/>
                <w:color w:val="000000"/>
                <w:sz w:val="22"/>
                <w:szCs w:val="22"/>
              </w:rPr>
              <w:t>"</w:t>
            </w:r>
            <w:r w:rsidR="005207EB">
              <w:rPr>
                <w:rFonts w:ascii="Calibri" w:hAnsi="Calibri" w:cs="Arial"/>
                <w:bCs/>
                <w:color w:val="000000"/>
                <w:sz w:val="22"/>
                <w:szCs w:val="22"/>
              </w:rPr>
              <w:t xml:space="preserve"> </w:t>
            </w:r>
            <w:r w:rsidR="00C80C57">
              <w:rPr>
                <w:rFonts w:ascii="Calibri" w:hAnsi="Calibri" w:cs="Arial"/>
                <w:bCs/>
                <w:color w:val="000000"/>
                <w:sz w:val="22"/>
                <w:szCs w:val="22"/>
              </w:rPr>
              <w:t xml:space="preserve">у </w:t>
            </w:r>
            <w:proofErr w:type="spellStart"/>
            <w:r w:rsidR="005C00B8">
              <w:rPr>
                <w:rFonts w:ascii="Calibri" w:hAnsi="Calibri" w:cs="Arial"/>
                <w:bCs/>
                <w:color w:val="000000"/>
                <w:sz w:val="22"/>
                <w:szCs w:val="22"/>
              </w:rPr>
              <w:t>улиц</w:t>
            </w:r>
            <w:r w:rsidR="00C80C57">
              <w:rPr>
                <w:rFonts w:ascii="Calibri" w:hAnsi="Calibri" w:cs="Arial"/>
                <w:bCs/>
                <w:color w:val="000000"/>
                <w:sz w:val="22"/>
                <w:szCs w:val="22"/>
              </w:rPr>
              <w:t>и</w:t>
            </w:r>
            <w:proofErr w:type="spellEnd"/>
            <w:r w:rsidR="005C00B8">
              <w:rPr>
                <w:rFonts w:ascii="Calibri" w:hAnsi="Calibri" w:cs="Arial"/>
                <w:bCs/>
                <w:color w:val="000000"/>
                <w:sz w:val="22"/>
                <w:szCs w:val="22"/>
              </w:rPr>
              <w:t xml:space="preserve"> </w:t>
            </w:r>
            <w:proofErr w:type="spellStart"/>
            <w:r w:rsidR="005C00B8">
              <w:rPr>
                <w:rFonts w:ascii="Calibri" w:hAnsi="Calibri" w:cs="Arial"/>
                <w:bCs/>
                <w:color w:val="000000"/>
                <w:sz w:val="22"/>
                <w:szCs w:val="22"/>
              </w:rPr>
              <w:t>Кнеза</w:t>
            </w:r>
            <w:proofErr w:type="spellEnd"/>
            <w:r w:rsidR="005C00B8">
              <w:rPr>
                <w:rFonts w:ascii="Calibri" w:hAnsi="Calibri" w:cs="Arial"/>
                <w:bCs/>
                <w:color w:val="000000"/>
                <w:sz w:val="22"/>
                <w:szCs w:val="22"/>
              </w:rPr>
              <w:t xml:space="preserve"> </w:t>
            </w:r>
            <w:proofErr w:type="spellStart"/>
            <w:r w:rsidR="005C00B8">
              <w:rPr>
                <w:rFonts w:ascii="Calibri" w:hAnsi="Calibri" w:cs="Arial"/>
                <w:bCs/>
                <w:color w:val="000000"/>
                <w:sz w:val="22"/>
                <w:szCs w:val="22"/>
              </w:rPr>
              <w:t>Милоша</w:t>
            </w:r>
            <w:proofErr w:type="spellEnd"/>
            <w:r w:rsidR="005C00B8">
              <w:rPr>
                <w:rFonts w:ascii="Calibri" w:hAnsi="Calibri" w:cs="Arial"/>
                <w:bCs/>
                <w:color w:val="000000"/>
                <w:sz w:val="22"/>
                <w:szCs w:val="22"/>
              </w:rPr>
              <w:t xml:space="preserve">, </w:t>
            </w:r>
            <w:proofErr w:type="spellStart"/>
            <w:r w:rsidR="005C00B8">
              <w:rPr>
                <w:rFonts w:ascii="Calibri" w:hAnsi="Calibri" w:cs="Arial"/>
                <w:bCs/>
                <w:color w:val="000000"/>
                <w:sz w:val="22"/>
                <w:szCs w:val="22"/>
              </w:rPr>
              <w:t>Врњачка</w:t>
            </w:r>
            <w:proofErr w:type="spellEnd"/>
            <w:r w:rsidR="005C00B8">
              <w:rPr>
                <w:rFonts w:ascii="Calibri" w:hAnsi="Calibri" w:cs="Arial"/>
                <w:bCs/>
                <w:color w:val="000000"/>
                <w:sz w:val="22"/>
                <w:szCs w:val="22"/>
              </w:rPr>
              <w:t xml:space="preserve"> </w:t>
            </w:r>
            <w:proofErr w:type="spellStart"/>
            <w:r w:rsidR="005C00B8">
              <w:rPr>
                <w:rFonts w:ascii="Calibri" w:hAnsi="Calibri" w:cs="Arial"/>
                <w:bCs/>
                <w:color w:val="000000"/>
                <w:sz w:val="22"/>
                <w:szCs w:val="22"/>
              </w:rPr>
              <w:t>Бања</w:t>
            </w:r>
            <w:proofErr w:type="spellEnd"/>
            <w:r w:rsidR="005C00B8">
              <w:rPr>
                <w:rFonts w:ascii="Calibri" w:hAnsi="Calibri" w:cs="Arial"/>
                <w:bCs/>
                <w:color w:val="000000"/>
                <w:sz w:val="22"/>
                <w:szCs w:val="22"/>
              </w:rPr>
              <w:t>.</w:t>
            </w:r>
            <w:r w:rsidR="005207EB">
              <w:rPr>
                <w:rFonts w:ascii="Calibri" w:hAnsi="Calibri" w:cs="Arial"/>
                <w:bCs/>
                <w:color w:val="000000"/>
                <w:sz w:val="22"/>
                <w:szCs w:val="22"/>
              </w:rPr>
              <w:t xml:space="preserve"> </w:t>
            </w:r>
          </w:p>
        </w:tc>
        <w:tc>
          <w:tcPr>
            <w:tcW w:w="2060" w:type="dxa"/>
            <w:shd w:val="clear" w:color="000000" w:fill="FFFFFF"/>
            <w:vAlign w:val="center"/>
          </w:tcPr>
          <w:p w14:paraId="7ABEDF05" w14:textId="77777777" w:rsidR="00CF5192" w:rsidRPr="00CF5192" w:rsidRDefault="00CF5192" w:rsidP="00CF5192">
            <w:pPr>
              <w:jc w:val="center"/>
              <w:rPr>
                <w:rFonts w:ascii="Calibri" w:hAnsi="Calibri" w:cs="Arial"/>
                <w:b/>
                <w:bCs/>
                <w:color w:val="000000"/>
                <w:sz w:val="22"/>
                <w:szCs w:val="22"/>
              </w:rPr>
            </w:pPr>
            <w:r w:rsidRPr="00CF5192">
              <w:rPr>
                <w:rFonts w:ascii="Calibri" w:hAnsi="Calibri" w:cs="Arial"/>
                <w:b/>
                <w:bCs/>
                <w:color w:val="000000"/>
                <w:sz w:val="22"/>
                <w:szCs w:val="22"/>
              </w:rPr>
              <w:t>610.047,00</w:t>
            </w:r>
          </w:p>
        </w:tc>
        <w:tc>
          <w:tcPr>
            <w:tcW w:w="1436" w:type="dxa"/>
            <w:shd w:val="clear" w:color="000000" w:fill="FFFFFF"/>
            <w:vAlign w:val="center"/>
          </w:tcPr>
          <w:p w14:paraId="077EB649" w14:textId="77777777" w:rsidR="00CF5192" w:rsidRPr="00CF5192" w:rsidRDefault="00CF5192" w:rsidP="00CF5192">
            <w:pPr>
              <w:jc w:val="center"/>
              <w:rPr>
                <w:rFonts w:ascii="Calibri" w:hAnsi="Calibri" w:cs="Arial"/>
                <w:b/>
                <w:bCs/>
                <w:color w:val="000000"/>
                <w:sz w:val="22"/>
                <w:szCs w:val="22"/>
              </w:rPr>
            </w:pPr>
            <w:r w:rsidRPr="00CF5192">
              <w:rPr>
                <w:rFonts w:ascii="Calibri" w:hAnsi="Calibri" w:cs="Arial"/>
                <w:b/>
                <w:bCs/>
                <w:color w:val="000000"/>
                <w:sz w:val="22"/>
                <w:szCs w:val="22"/>
              </w:rPr>
              <w:t>122.009,00</w:t>
            </w:r>
          </w:p>
        </w:tc>
      </w:tr>
      <w:tr w:rsidR="00CF5192" w:rsidRPr="00680BF2" w14:paraId="07B0A30C" w14:textId="77777777" w:rsidTr="00F543B9">
        <w:trPr>
          <w:trHeight w:val="780"/>
        </w:trPr>
        <w:tc>
          <w:tcPr>
            <w:tcW w:w="6776" w:type="dxa"/>
            <w:shd w:val="clear" w:color="000000" w:fill="FFFFFF"/>
            <w:vAlign w:val="center"/>
          </w:tcPr>
          <w:p w14:paraId="2D51EB42" w14:textId="77777777" w:rsidR="00CF5192" w:rsidRPr="008B4587" w:rsidRDefault="00CF5192" w:rsidP="00DD3233">
            <w:pPr>
              <w:jc w:val="both"/>
              <w:rPr>
                <w:rFonts w:ascii="Calibri" w:hAnsi="Calibri" w:cs="Arial"/>
                <w:b/>
                <w:bCs/>
                <w:i/>
                <w:iCs/>
                <w:color w:val="000000"/>
                <w:sz w:val="22"/>
                <w:szCs w:val="22"/>
                <w:u w:val="single"/>
              </w:rPr>
            </w:pPr>
            <w:proofErr w:type="spellStart"/>
            <w:r w:rsidRPr="00680BF2">
              <w:rPr>
                <w:rFonts w:ascii="Calibri" w:hAnsi="Calibri" w:cs="Arial"/>
                <w:b/>
                <w:bCs/>
                <w:i/>
                <w:iCs/>
                <w:color w:val="000000"/>
                <w:sz w:val="22"/>
                <w:szCs w:val="22"/>
                <w:u w:val="single"/>
              </w:rPr>
              <w:t>Целина</w:t>
            </w:r>
            <w:proofErr w:type="spellEnd"/>
            <w:r w:rsidRPr="00680BF2">
              <w:rPr>
                <w:rFonts w:ascii="Calibri" w:hAnsi="Calibri" w:cs="Arial"/>
                <w:b/>
                <w:bCs/>
                <w:i/>
                <w:iCs/>
                <w:color w:val="000000"/>
                <w:sz w:val="22"/>
                <w:szCs w:val="22"/>
                <w:u w:val="single"/>
              </w:rPr>
              <w:t xml:space="preserve"> </w:t>
            </w:r>
            <w:proofErr w:type="spellStart"/>
            <w:r w:rsidRPr="00680BF2">
              <w:rPr>
                <w:rFonts w:ascii="Calibri" w:hAnsi="Calibri" w:cs="Arial"/>
                <w:b/>
                <w:bCs/>
                <w:i/>
                <w:iCs/>
                <w:color w:val="000000"/>
                <w:sz w:val="22"/>
                <w:szCs w:val="22"/>
                <w:u w:val="single"/>
              </w:rPr>
              <w:t>бр</w:t>
            </w:r>
            <w:proofErr w:type="spellEnd"/>
            <w:r w:rsidRPr="00680BF2">
              <w:rPr>
                <w:rFonts w:ascii="Calibri" w:hAnsi="Calibri" w:cs="Arial"/>
                <w:b/>
                <w:bCs/>
                <w:i/>
                <w:iCs/>
                <w:color w:val="000000"/>
                <w:sz w:val="22"/>
                <w:szCs w:val="22"/>
                <w:u w:val="single"/>
              </w:rPr>
              <w:t xml:space="preserve">. </w:t>
            </w:r>
            <w:r w:rsidR="008B4587">
              <w:rPr>
                <w:rFonts w:ascii="Calibri" w:hAnsi="Calibri" w:cs="Arial"/>
                <w:b/>
                <w:bCs/>
                <w:i/>
                <w:iCs/>
                <w:color w:val="000000"/>
                <w:sz w:val="22"/>
                <w:szCs w:val="22"/>
                <w:u w:val="single"/>
              </w:rPr>
              <w:t>2</w:t>
            </w:r>
          </w:p>
          <w:p w14:paraId="3ABB1A1E" w14:textId="77777777" w:rsidR="00CF5192" w:rsidRPr="00680BF2" w:rsidRDefault="00CF5192" w:rsidP="00DD3233">
            <w:pPr>
              <w:jc w:val="both"/>
              <w:rPr>
                <w:rFonts w:ascii="Calibri" w:hAnsi="Calibri" w:cs="Arial"/>
                <w:bCs/>
                <w:iCs/>
                <w:color w:val="000000"/>
                <w:sz w:val="6"/>
                <w:szCs w:val="6"/>
              </w:rPr>
            </w:pPr>
          </w:p>
          <w:p w14:paraId="36E5D441" w14:textId="567CAFB4" w:rsidR="00CF5192" w:rsidRPr="005207EB" w:rsidRDefault="00CF5192" w:rsidP="00C80C57">
            <w:pPr>
              <w:jc w:val="both"/>
              <w:rPr>
                <w:rFonts w:ascii="Calibri" w:hAnsi="Calibri" w:cs="Arial"/>
                <w:bCs/>
                <w:color w:val="000000"/>
                <w:sz w:val="22"/>
                <w:szCs w:val="22"/>
              </w:rPr>
            </w:pPr>
            <w:r w:rsidRPr="00680BF2">
              <w:rPr>
                <w:rFonts w:ascii="Calibri" w:hAnsi="Calibri" w:cs="Arial"/>
                <w:bCs/>
                <w:color w:val="000000"/>
                <w:sz w:val="22"/>
                <w:szCs w:val="22"/>
              </w:rPr>
              <w:t>-</w:t>
            </w:r>
            <w:r w:rsidRPr="00C80C57">
              <w:rPr>
                <w:rFonts w:ascii="Calibri" w:hAnsi="Calibri" w:cs="Arial"/>
                <w:b/>
                <w:bCs/>
                <w:color w:val="000000"/>
                <w:sz w:val="22"/>
                <w:szCs w:val="22"/>
              </w:rPr>
              <w:t xml:space="preserve"> </w:t>
            </w:r>
            <w:proofErr w:type="spellStart"/>
            <w:r w:rsidRPr="00C80C57">
              <w:rPr>
                <w:rFonts w:ascii="Calibri" w:hAnsi="Calibri" w:cs="Arial"/>
                <w:b/>
                <w:bCs/>
                <w:color w:val="000000"/>
                <w:sz w:val="22"/>
                <w:szCs w:val="22"/>
              </w:rPr>
              <w:t>Покретна</w:t>
            </w:r>
            <w:proofErr w:type="spellEnd"/>
            <w:r w:rsidRPr="00C80C57">
              <w:rPr>
                <w:rFonts w:ascii="Calibri" w:hAnsi="Calibri" w:cs="Arial"/>
                <w:b/>
                <w:bCs/>
                <w:color w:val="000000"/>
                <w:sz w:val="22"/>
                <w:szCs w:val="22"/>
              </w:rPr>
              <w:t xml:space="preserve"> </w:t>
            </w:r>
            <w:proofErr w:type="spellStart"/>
            <w:r w:rsidRPr="00C80C57">
              <w:rPr>
                <w:rFonts w:ascii="Calibri" w:hAnsi="Calibri" w:cs="Arial"/>
                <w:b/>
                <w:bCs/>
                <w:color w:val="000000"/>
                <w:sz w:val="22"/>
                <w:szCs w:val="22"/>
              </w:rPr>
              <w:t>имовина</w:t>
            </w:r>
            <w:proofErr w:type="spellEnd"/>
            <w:r w:rsidRPr="00C80C57">
              <w:rPr>
                <w:rFonts w:ascii="Calibri" w:hAnsi="Calibri" w:cs="Arial"/>
                <w:b/>
                <w:bCs/>
                <w:color w:val="000000"/>
                <w:sz w:val="22"/>
                <w:szCs w:val="22"/>
              </w:rPr>
              <w:t xml:space="preserve"> </w:t>
            </w:r>
            <w:proofErr w:type="spellStart"/>
            <w:r w:rsidRPr="00C80C57">
              <w:rPr>
                <w:rFonts w:ascii="Calibri" w:hAnsi="Calibri" w:cs="Arial"/>
                <w:b/>
                <w:bCs/>
                <w:color w:val="000000"/>
                <w:sz w:val="22"/>
                <w:szCs w:val="22"/>
              </w:rPr>
              <w:t>из</w:t>
            </w:r>
            <w:proofErr w:type="spellEnd"/>
            <w:r w:rsidRPr="00C80C57">
              <w:rPr>
                <w:rFonts w:ascii="Calibri" w:hAnsi="Calibri" w:cs="Arial"/>
                <w:b/>
                <w:bCs/>
                <w:color w:val="000000"/>
                <w:sz w:val="22"/>
                <w:szCs w:val="22"/>
              </w:rPr>
              <w:t xml:space="preserve"> </w:t>
            </w:r>
            <w:proofErr w:type="spellStart"/>
            <w:r w:rsidRPr="00C80C57">
              <w:rPr>
                <w:rFonts w:ascii="Calibri" w:hAnsi="Calibri" w:cs="Arial"/>
                <w:b/>
                <w:bCs/>
                <w:color w:val="000000"/>
                <w:sz w:val="22"/>
                <w:szCs w:val="22"/>
              </w:rPr>
              <w:t>ресторана</w:t>
            </w:r>
            <w:proofErr w:type="spellEnd"/>
            <w:r w:rsidRPr="00C80C57">
              <w:rPr>
                <w:rFonts w:ascii="Calibri" w:hAnsi="Calibri" w:cs="Arial"/>
                <w:b/>
                <w:bCs/>
                <w:color w:val="000000"/>
                <w:sz w:val="22"/>
                <w:szCs w:val="22"/>
              </w:rPr>
              <w:t xml:space="preserve"> </w:t>
            </w:r>
            <w:proofErr w:type="spellStart"/>
            <w:r w:rsidRPr="00C80C57">
              <w:rPr>
                <w:rFonts w:ascii="Calibri" w:hAnsi="Calibri" w:cs="Arial"/>
                <w:b/>
                <w:bCs/>
                <w:color w:val="000000"/>
                <w:sz w:val="22"/>
                <w:szCs w:val="22"/>
              </w:rPr>
              <w:t>Снежник</w:t>
            </w:r>
            <w:proofErr w:type="spellEnd"/>
            <w:r w:rsidRPr="00C80C57">
              <w:rPr>
                <w:rFonts w:ascii="Calibri" w:hAnsi="Calibri" w:cs="Arial"/>
                <w:b/>
                <w:bCs/>
                <w:color w:val="000000"/>
                <w:sz w:val="22"/>
                <w:szCs w:val="22"/>
              </w:rPr>
              <w:t xml:space="preserve"> и </w:t>
            </w:r>
            <w:proofErr w:type="spellStart"/>
            <w:r w:rsidRPr="00C80C57">
              <w:rPr>
                <w:rFonts w:ascii="Calibri" w:hAnsi="Calibri" w:cs="Arial"/>
                <w:b/>
                <w:bCs/>
                <w:color w:val="000000"/>
                <w:sz w:val="22"/>
                <w:szCs w:val="22"/>
              </w:rPr>
              <w:t>хотела</w:t>
            </w:r>
            <w:proofErr w:type="spellEnd"/>
            <w:r w:rsidRPr="00C80C57">
              <w:rPr>
                <w:rFonts w:ascii="Calibri" w:hAnsi="Calibri" w:cs="Arial"/>
                <w:b/>
                <w:bCs/>
                <w:color w:val="000000"/>
                <w:sz w:val="22"/>
                <w:szCs w:val="22"/>
              </w:rPr>
              <w:t xml:space="preserve"> </w:t>
            </w:r>
            <w:proofErr w:type="spellStart"/>
            <w:r w:rsidRPr="00C80C57">
              <w:rPr>
                <w:rFonts w:ascii="Calibri" w:hAnsi="Calibri" w:cs="Arial"/>
                <w:b/>
                <w:bCs/>
                <w:color w:val="000000"/>
                <w:sz w:val="22"/>
                <w:szCs w:val="22"/>
              </w:rPr>
              <w:t>Србија</w:t>
            </w:r>
            <w:proofErr w:type="spellEnd"/>
            <w:r w:rsidRPr="00C80C57">
              <w:rPr>
                <w:b/>
              </w:rPr>
              <w:t xml:space="preserve"> </w:t>
            </w:r>
            <w:proofErr w:type="spellStart"/>
            <w:r w:rsidRPr="00C80C57">
              <w:rPr>
                <w:rFonts w:ascii="Calibri" w:hAnsi="Calibri" w:cs="Arial"/>
                <w:b/>
                <w:bCs/>
                <w:color w:val="000000"/>
                <w:sz w:val="22"/>
                <w:szCs w:val="22"/>
              </w:rPr>
              <w:t>према</w:t>
            </w:r>
            <w:proofErr w:type="spellEnd"/>
            <w:r w:rsidRPr="00C80C57">
              <w:rPr>
                <w:rFonts w:ascii="Calibri" w:hAnsi="Calibri" w:cs="Arial"/>
                <w:b/>
                <w:bCs/>
                <w:color w:val="000000"/>
                <w:sz w:val="22"/>
                <w:szCs w:val="22"/>
              </w:rPr>
              <w:t xml:space="preserve"> </w:t>
            </w:r>
            <w:proofErr w:type="spellStart"/>
            <w:r w:rsidRPr="00C80C57">
              <w:rPr>
                <w:rFonts w:ascii="Calibri" w:hAnsi="Calibri" w:cs="Arial"/>
                <w:b/>
                <w:bCs/>
                <w:color w:val="000000"/>
                <w:sz w:val="22"/>
                <w:szCs w:val="22"/>
              </w:rPr>
              <w:t>спецификацији</w:t>
            </w:r>
            <w:proofErr w:type="spellEnd"/>
            <w:r w:rsidRPr="00C80C57">
              <w:rPr>
                <w:rFonts w:ascii="Calibri" w:hAnsi="Calibri" w:cs="Arial"/>
                <w:b/>
                <w:bCs/>
                <w:color w:val="000000"/>
                <w:sz w:val="22"/>
                <w:szCs w:val="22"/>
              </w:rPr>
              <w:t xml:space="preserve"> </w:t>
            </w:r>
            <w:proofErr w:type="spellStart"/>
            <w:r w:rsidRPr="00C80C57">
              <w:rPr>
                <w:rFonts w:ascii="Calibri" w:hAnsi="Calibri" w:cs="Arial"/>
                <w:b/>
                <w:bCs/>
                <w:color w:val="000000"/>
                <w:sz w:val="22"/>
                <w:szCs w:val="22"/>
              </w:rPr>
              <w:t>из</w:t>
            </w:r>
            <w:proofErr w:type="spellEnd"/>
            <w:r w:rsidRPr="00C80C57">
              <w:rPr>
                <w:rFonts w:ascii="Calibri" w:hAnsi="Calibri" w:cs="Arial"/>
                <w:b/>
                <w:bCs/>
                <w:color w:val="000000"/>
                <w:sz w:val="22"/>
                <w:szCs w:val="22"/>
              </w:rPr>
              <w:t xml:space="preserve"> </w:t>
            </w:r>
            <w:proofErr w:type="spellStart"/>
            <w:r w:rsidRPr="00C80C57">
              <w:rPr>
                <w:rFonts w:ascii="Calibri" w:hAnsi="Calibri" w:cs="Arial"/>
                <w:b/>
                <w:bCs/>
                <w:color w:val="000000"/>
                <w:sz w:val="22"/>
                <w:szCs w:val="22"/>
              </w:rPr>
              <w:t>продајне</w:t>
            </w:r>
            <w:proofErr w:type="spellEnd"/>
            <w:r w:rsidRPr="00C80C57">
              <w:rPr>
                <w:rFonts w:ascii="Calibri" w:hAnsi="Calibri" w:cs="Arial"/>
                <w:b/>
                <w:bCs/>
                <w:color w:val="000000"/>
                <w:sz w:val="22"/>
                <w:szCs w:val="22"/>
              </w:rPr>
              <w:t xml:space="preserve"> </w:t>
            </w:r>
            <w:proofErr w:type="spellStart"/>
            <w:r w:rsidRPr="00C80C57">
              <w:rPr>
                <w:rFonts w:ascii="Calibri" w:hAnsi="Calibri" w:cs="Arial"/>
                <w:b/>
                <w:bCs/>
                <w:color w:val="000000"/>
                <w:sz w:val="22"/>
                <w:szCs w:val="22"/>
              </w:rPr>
              <w:t>документације</w:t>
            </w:r>
            <w:proofErr w:type="spellEnd"/>
            <w:r w:rsidR="007F1444">
              <w:rPr>
                <w:rFonts w:ascii="Calibri" w:hAnsi="Calibri" w:cs="Arial"/>
                <w:b/>
                <w:bCs/>
                <w:color w:val="000000"/>
                <w:sz w:val="22"/>
                <w:szCs w:val="22"/>
                <w:lang w:val="sr-Cyrl-RS"/>
              </w:rPr>
              <w:t xml:space="preserve"> </w:t>
            </w:r>
            <w:r w:rsidR="007F1444" w:rsidRPr="007F1444">
              <w:rPr>
                <w:rFonts w:ascii="Calibri" w:hAnsi="Calibri" w:cs="Arial"/>
                <w:color w:val="000000"/>
                <w:sz w:val="22"/>
                <w:szCs w:val="22"/>
                <w:lang w:val="sr-Cyrl-RS"/>
              </w:rPr>
              <w:t>коју</w:t>
            </w:r>
            <w:r w:rsidR="007F1444">
              <w:rPr>
                <w:rFonts w:ascii="Calibri" w:hAnsi="Calibri" w:cs="Arial"/>
                <w:b/>
                <w:bCs/>
                <w:color w:val="000000"/>
                <w:sz w:val="22"/>
                <w:szCs w:val="22"/>
                <w:lang w:val="sr-Cyrl-RS"/>
              </w:rPr>
              <w:t xml:space="preserve"> </w:t>
            </w:r>
            <w:proofErr w:type="spellStart"/>
            <w:r w:rsidR="00D73BA4">
              <w:rPr>
                <w:rFonts w:ascii="Calibri" w:hAnsi="Calibri" w:cs="Arial"/>
                <w:bCs/>
                <w:color w:val="000000"/>
                <w:sz w:val="22"/>
                <w:szCs w:val="22"/>
              </w:rPr>
              <w:t>претежно</w:t>
            </w:r>
            <w:proofErr w:type="spellEnd"/>
            <w:r w:rsidR="00D73BA4">
              <w:rPr>
                <w:rFonts w:ascii="Calibri" w:hAnsi="Calibri" w:cs="Arial"/>
                <w:bCs/>
                <w:color w:val="000000"/>
                <w:sz w:val="22"/>
                <w:szCs w:val="22"/>
              </w:rPr>
              <w:t xml:space="preserve"> </w:t>
            </w:r>
            <w:proofErr w:type="spellStart"/>
            <w:r w:rsidR="00D73BA4">
              <w:rPr>
                <w:rFonts w:ascii="Calibri" w:hAnsi="Calibri" w:cs="Arial"/>
                <w:bCs/>
                <w:color w:val="000000"/>
                <w:sz w:val="22"/>
                <w:szCs w:val="22"/>
              </w:rPr>
              <w:t>чине</w:t>
            </w:r>
            <w:proofErr w:type="spellEnd"/>
            <w:r w:rsidR="00D73BA4">
              <w:rPr>
                <w:rFonts w:ascii="Calibri" w:hAnsi="Calibri" w:cs="Arial"/>
                <w:bCs/>
                <w:color w:val="000000"/>
                <w:sz w:val="22"/>
                <w:szCs w:val="22"/>
              </w:rPr>
              <w:t xml:space="preserve"> </w:t>
            </w:r>
            <w:proofErr w:type="spellStart"/>
            <w:r w:rsidR="005207EB">
              <w:rPr>
                <w:rFonts w:ascii="Calibri" w:hAnsi="Calibri" w:cs="Arial"/>
                <w:bCs/>
                <w:color w:val="000000"/>
                <w:sz w:val="22"/>
                <w:szCs w:val="22"/>
              </w:rPr>
              <w:t>столови</w:t>
            </w:r>
            <w:proofErr w:type="spellEnd"/>
            <w:r w:rsidR="005207EB">
              <w:rPr>
                <w:rFonts w:ascii="Calibri" w:hAnsi="Calibri" w:cs="Arial"/>
                <w:bCs/>
                <w:color w:val="000000"/>
                <w:sz w:val="22"/>
                <w:szCs w:val="22"/>
              </w:rPr>
              <w:t xml:space="preserve">, </w:t>
            </w:r>
            <w:proofErr w:type="spellStart"/>
            <w:r w:rsidR="005207EB">
              <w:rPr>
                <w:rFonts w:ascii="Calibri" w:hAnsi="Calibri" w:cs="Arial"/>
                <w:bCs/>
                <w:color w:val="000000"/>
                <w:sz w:val="22"/>
                <w:szCs w:val="22"/>
              </w:rPr>
              <w:t>столице</w:t>
            </w:r>
            <w:proofErr w:type="spellEnd"/>
            <w:r w:rsidR="00C80C57">
              <w:rPr>
                <w:rFonts w:ascii="Calibri" w:hAnsi="Calibri" w:cs="Arial"/>
                <w:bCs/>
                <w:color w:val="000000"/>
                <w:sz w:val="22"/>
                <w:szCs w:val="22"/>
              </w:rPr>
              <w:t xml:space="preserve"> и </w:t>
            </w:r>
            <w:proofErr w:type="spellStart"/>
            <w:r w:rsidR="00C80C57">
              <w:rPr>
                <w:rFonts w:ascii="Calibri" w:hAnsi="Calibri" w:cs="Arial"/>
                <w:bCs/>
                <w:color w:val="000000"/>
                <w:sz w:val="22"/>
                <w:szCs w:val="22"/>
              </w:rPr>
              <w:t>остали</w:t>
            </w:r>
            <w:proofErr w:type="spellEnd"/>
            <w:r w:rsidR="00C80C57">
              <w:rPr>
                <w:rFonts w:ascii="Calibri" w:hAnsi="Calibri" w:cs="Arial"/>
                <w:bCs/>
                <w:color w:val="000000"/>
                <w:sz w:val="22"/>
                <w:szCs w:val="22"/>
              </w:rPr>
              <w:t xml:space="preserve"> </w:t>
            </w:r>
            <w:proofErr w:type="spellStart"/>
            <w:r w:rsidR="00C80C57">
              <w:rPr>
                <w:rFonts w:ascii="Calibri" w:hAnsi="Calibri" w:cs="Arial"/>
                <w:bCs/>
                <w:color w:val="000000"/>
                <w:sz w:val="22"/>
                <w:szCs w:val="22"/>
              </w:rPr>
              <w:t>инвентар</w:t>
            </w:r>
            <w:proofErr w:type="spellEnd"/>
            <w:r w:rsidR="00D73BA4">
              <w:rPr>
                <w:rFonts w:ascii="Calibri" w:hAnsi="Calibri" w:cs="Arial"/>
                <w:bCs/>
                <w:color w:val="000000"/>
                <w:sz w:val="22"/>
                <w:szCs w:val="22"/>
              </w:rPr>
              <w:t xml:space="preserve"> </w:t>
            </w:r>
            <w:proofErr w:type="spellStart"/>
            <w:r w:rsidR="00C80C57">
              <w:rPr>
                <w:rFonts w:ascii="Calibri" w:hAnsi="Calibri" w:cs="Arial"/>
                <w:bCs/>
                <w:color w:val="000000"/>
                <w:sz w:val="22"/>
                <w:szCs w:val="22"/>
              </w:rPr>
              <w:t>за</w:t>
            </w:r>
            <w:proofErr w:type="spellEnd"/>
            <w:r w:rsidR="00C80C57">
              <w:rPr>
                <w:rFonts w:ascii="Calibri" w:hAnsi="Calibri" w:cs="Arial"/>
                <w:bCs/>
                <w:color w:val="000000"/>
                <w:sz w:val="22"/>
                <w:szCs w:val="22"/>
              </w:rPr>
              <w:t xml:space="preserve"> </w:t>
            </w:r>
            <w:proofErr w:type="spellStart"/>
            <w:r w:rsidR="00D73BA4">
              <w:rPr>
                <w:rFonts w:ascii="Calibri" w:hAnsi="Calibri" w:cs="Arial"/>
                <w:bCs/>
                <w:color w:val="000000"/>
                <w:sz w:val="22"/>
                <w:szCs w:val="22"/>
              </w:rPr>
              <w:t>кухињ</w:t>
            </w:r>
            <w:r w:rsidR="00C80C57">
              <w:rPr>
                <w:rFonts w:ascii="Calibri" w:hAnsi="Calibri" w:cs="Arial"/>
                <w:bCs/>
                <w:color w:val="000000"/>
                <w:sz w:val="22"/>
                <w:szCs w:val="22"/>
              </w:rPr>
              <w:t>у</w:t>
            </w:r>
            <w:proofErr w:type="spellEnd"/>
            <w:r w:rsidR="00D73BA4">
              <w:rPr>
                <w:rFonts w:ascii="Calibri" w:hAnsi="Calibri" w:cs="Arial"/>
                <w:bCs/>
                <w:color w:val="000000"/>
                <w:sz w:val="22"/>
                <w:szCs w:val="22"/>
              </w:rPr>
              <w:t xml:space="preserve"> и </w:t>
            </w:r>
            <w:proofErr w:type="spellStart"/>
            <w:r w:rsidR="00D73BA4">
              <w:rPr>
                <w:rFonts w:ascii="Calibri" w:hAnsi="Calibri" w:cs="Arial"/>
                <w:bCs/>
                <w:color w:val="000000"/>
                <w:sz w:val="22"/>
                <w:szCs w:val="22"/>
              </w:rPr>
              <w:t>ресторан</w:t>
            </w:r>
            <w:proofErr w:type="spellEnd"/>
            <w:r w:rsidR="007F1444">
              <w:rPr>
                <w:rFonts w:ascii="Calibri" w:hAnsi="Calibri" w:cs="Arial"/>
                <w:bCs/>
                <w:color w:val="000000"/>
                <w:sz w:val="22"/>
                <w:szCs w:val="22"/>
                <w:lang w:val="sr-Cyrl-RS"/>
              </w:rPr>
              <w:t xml:space="preserve"> а</w:t>
            </w:r>
            <w:r w:rsidR="00C80C57">
              <w:rPr>
                <w:rFonts w:ascii="Calibri" w:hAnsi="Calibri" w:cs="Arial"/>
                <w:bCs/>
                <w:color w:val="000000"/>
                <w:sz w:val="22"/>
                <w:szCs w:val="22"/>
              </w:rPr>
              <w:t xml:space="preserve"> </w:t>
            </w:r>
            <w:proofErr w:type="spellStart"/>
            <w:r w:rsidR="00C80C57">
              <w:rPr>
                <w:rFonts w:ascii="Calibri" w:hAnsi="Calibri" w:cs="Arial"/>
                <w:bCs/>
                <w:color w:val="000000"/>
                <w:sz w:val="22"/>
                <w:szCs w:val="22"/>
              </w:rPr>
              <w:t>који</w:t>
            </w:r>
            <w:proofErr w:type="spellEnd"/>
            <w:r w:rsidR="00C80C57">
              <w:rPr>
                <w:rFonts w:ascii="Calibri" w:hAnsi="Calibri" w:cs="Arial"/>
                <w:bCs/>
                <w:color w:val="000000"/>
                <w:sz w:val="22"/>
                <w:szCs w:val="22"/>
              </w:rPr>
              <w:t xml:space="preserve"> </w:t>
            </w:r>
            <w:proofErr w:type="spellStart"/>
            <w:r w:rsidR="00C80C57">
              <w:rPr>
                <w:rFonts w:ascii="Calibri" w:hAnsi="Calibri" w:cs="Arial"/>
                <w:bCs/>
                <w:color w:val="000000"/>
                <w:sz w:val="22"/>
                <w:szCs w:val="22"/>
              </w:rPr>
              <w:t>се</w:t>
            </w:r>
            <w:proofErr w:type="spellEnd"/>
            <w:r w:rsidR="005207EB">
              <w:rPr>
                <w:rFonts w:ascii="Calibri" w:hAnsi="Calibri" w:cs="Arial"/>
                <w:bCs/>
                <w:color w:val="000000"/>
                <w:sz w:val="22"/>
                <w:szCs w:val="22"/>
              </w:rPr>
              <w:t xml:space="preserve"> </w:t>
            </w:r>
            <w:proofErr w:type="spellStart"/>
            <w:r w:rsidR="005207EB">
              <w:rPr>
                <w:rFonts w:ascii="Calibri" w:hAnsi="Calibri" w:cs="Arial"/>
                <w:bCs/>
                <w:color w:val="000000"/>
                <w:sz w:val="22"/>
                <w:szCs w:val="22"/>
              </w:rPr>
              <w:t>налази</w:t>
            </w:r>
            <w:proofErr w:type="spellEnd"/>
            <w:r w:rsidR="005207EB">
              <w:rPr>
                <w:rFonts w:ascii="Calibri" w:hAnsi="Calibri" w:cs="Arial"/>
                <w:bCs/>
                <w:color w:val="000000"/>
                <w:sz w:val="22"/>
                <w:szCs w:val="22"/>
              </w:rPr>
              <w:t xml:space="preserve"> </w:t>
            </w:r>
            <w:proofErr w:type="spellStart"/>
            <w:r w:rsidR="005207EB">
              <w:rPr>
                <w:rFonts w:ascii="Calibri" w:hAnsi="Calibri" w:cs="Arial"/>
                <w:bCs/>
                <w:color w:val="000000"/>
                <w:sz w:val="22"/>
                <w:szCs w:val="22"/>
              </w:rPr>
              <w:t>се</w:t>
            </w:r>
            <w:proofErr w:type="spellEnd"/>
            <w:r w:rsidR="005207EB">
              <w:rPr>
                <w:rFonts w:ascii="Calibri" w:hAnsi="Calibri" w:cs="Arial"/>
                <w:bCs/>
                <w:color w:val="000000"/>
                <w:sz w:val="22"/>
                <w:szCs w:val="22"/>
              </w:rPr>
              <w:t xml:space="preserve"> у </w:t>
            </w:r>
            <w:proofErr w:type="spellStart"/>
            <w:r w:rsidR="005207EB">
              <w:rPr>
                <w:rFonts w:ascii="Calibri" w:hAnsi="Calibri" w:cs="Arial"/>
                <w:bCs/>
                <w:color w:val="000000"/>
                <w:sz w:val="22"/>
                <w:szCs w:val="22"/>
              </w:rPr>
              <w:t>улици</w:t>
            </w:r>
            <w:proofErr w:type="spellEnd"/>
            <w:r w:rsidR="005207EB">
              <w:rPr>
                <w:rFonts w:ascii="Calibri" w:hAnsi="Calibri" w:cs="Arial"/>
                <w:bCs/>
                <w:color w:val="000000"/>
                <w:sz w:val="22"/>
                <w:szCs w:val="22"/>
              </w:rPr>
              <w:t xml:space="preserve"> </w:t>
            </w:r>
            <w:proofErr w:type="spellStart"/>
            <w:r w:rsidR="005207EB">
              <w:rPr>
                <w:rFonts w:ascii="Calibri" w:hAnsi="Calibri" w:cs="Arial"/>
                <w:bCs/>
                <w:color w:val="000000"/>
                <w:sz w:val="22"/>
                <w:szCs w:val="22"/>
              </w:rPr>
              <w:t>Врњачка</w:t>
            </w:r>
            <w:proofErr w:type="spellEnd"/>
            <w:r w:rsidR="005207EB">
              <w:rPr>
                <w:rFonts w:ascii="Calibri" w:hAnsi="Calibri" w:cs="Arial"/>
                <w:bCs/>
                <w:color w:val="000000"/>
                <w:sz w:val="22"/>
                <w:szCs w:val="22"/>
              </w:rPr>
              <w:t xml:space="preserve"> 49</w:t>
            </w:r>
            <w:r w:rsidR="005C00B8">
              <w:rPr>
                <w:rFonts w:ascii="Calibri" w:hAnsi="Calibri" w:cs="Arial"/>
                <w:bCs/>
                <w:color w:val="000000"/>
                <w:sz w:val="22"/>
                <w:szCs w:val="22"/>
              </w:rPr>
              <w:t xml:space="preserve"> у </w:t>
            </w:r>
            <w:proofErr w:type="spellStart"/>
            <w:r w:rsidR="005C00B8">
              <w:rPr>
                <w:rFonts w:ascii="Calibri" w:hAnsi="Calibri" w:cs="Arial"/>
                <w:bCs/>
                <w:color w:val="000000"/>
                <w:sz w:val="22"/>
                <w:szCs w:val="22"/>
              </w:rPr>
              <w:t>Врњачкој</w:t>
            </w:r>
            <w:proofErr w:type="spellEnd"/>
            <w:r w:rsidR="005C00B8">
              <w:rPr>
                <w:rFonts w:ascii="Calibri" w:hAnsi="Calibri" w:cs="Arial"/>
                <w:bCs/>
                <w:color w:val="000000"/>
                <w:sz w:val="22"/>
                <w:szCs w:val="22"/>
              </w:rPr>
              <w:t xml:space="preserve"> </w:t>
            </w:r>
            <w:proofErr w:type="spellStart"/>
            <w:r w:rsidR="005C00B8">
              <w:rPr>
                <w:rFonts w:ascii="Calibri" w:hAnsi="Calibri" w:cs="Arial"/>
                <w:bCs/>
                <w:color w:val="000000"/>
                <w:sz w:val="22"/>
                <w:szCs w:val="22"/>
              </w:rPr>
              <w:t>Бањи</w:t>
            </w:r>
            <w:proofErr w:type="spellEnd"/>
            <w:r w:rsidR="005C00B8">
              <w:rPr>
                <w:rFonts w:ascii="Calibri" w:hAnsi="Calibri" w:cs="Arial"/>
                <w:bCs/>
                <w:color w:val="000000"/>
                <w:sz w:val="22"/>
                <w:szCs w:val="22"/>
              </w:rPr>
              <w:t>.</w:t>
            </w:r>
            <w:r w:rsidR="005207EB">
              <w:rPr>
                <w:rFonts w:ascii="Calibri" w:hAnsi="Calibri" w:cs="Arial"/>
                <w:bCs/>
                <w:color w:val="000000"/>
                <w:sz w:val="22"/>
                <w:szCs w:val="22"/>
              </w:rPr>
              <w:t xml:space="preserve"> </w:t>
            </w:r>
          </w:p>
        </w:tc>
        <w:tc>
          <w:tcPr>
            <w:tcW w:w="2060" w:type="dxa"/>
            <w:shd w:val="clear" w:color="000000" w:fill="FFFFFF"/>
            <w:vAlign w:val="center"/>
          </w:tcPr>
          <w:p w14:paraId="2A0C95E9" w14:textId="77777777" w:rsidR="00CF5192" w:rsidRPr="00CF5192" w:rsidRDefault="00CF5192" w:rsidP="00CF5192">
            <w:pPr>
              <w:jc w:val="center"/>
              <w:rPr>
                <w:rFonts w:ascii="Calibri" w:hAnsi="Calibri" w:cs="Arial"/>
                <w:b/>
                <w:bCs/>
                <w:color w:val="000000"/>
                <w:sz w:val="22"/>
                <w:szCs w:val="22"/>
              </w:rPr>
            </w:pPr>
            <w:r w:rsidRPr="00CF5192">
              <w:rPr>
                <w:rFonts w:ascii="Calibri" w:hAnsi="Calibri" w:cs="Arial"/>
                <w:b/>
                <w:bCs/>
                <w:color w:val="000000"/>
                <w:sz w:val="22"/>
                <w:szCs w:val="22"/>
              </w:rPr>
              <w:t>438.680,00</w:t>
            </w:r>
          </w:p>
        </w:tc>
        <w:tc>
          <w:tcPr>
            <w:tcW w:w="1436" w:type="dxa"/>
            <w:shd w:val="clear" w:color="000000" w:fill="FFFFFF"/>
            <w:vAlign w:val="center"/>
          </w:tcPr>
          <w:p w14:paraId="3FDFCC62" w14:textId="77777777" w:rsidR="00CF5192" w:rsidRPr="00CF5192" w:rsidRDefault="00CF5192" w:rsidP="00CF5192">
            <w:pPr>
              <w:jc w:val="center"/>
              <w:rPr>
                <w:rFonts w:ascii="Calibri" w:hAnsi="Calibri" w:cs="Arial"/>
                <w:b/>
                <w:bCs/>
                <w:color w:val="000000"/>
                <w:sz w:val="22"/>
                <w:szCs w:val="22"/>
              </w:rPr>
            </w:pPr>
            <w:r w:rsidRPr="00CF5192">
              <w:rPr>
                <w:rFonts w:ascii="Calibri" w:hAnsi="Calibri" w:cs="Arial"/>
                <w:b/>
                <w:bCs/>
                <w:color w:val="000000"/>
                <w:sz w:val="22"/>
                <w:szCs w:val="22"/>
              </w:rPr>
              <w:t>87.736,00</w:t>
            </w:r>
          </w:p>
        </w:tc>
      </w:tr>
    </w:tbl>
    <w:p w14:paraId="1E6BB5DD" w14:textId="77777777" w:rsidR="004167FF" w:rsidRPr="00BE2DD3" w:rsidRDefault="004167FF" w:rsidP="00FD1BA4">
      <w:pPr>
        <w:jc w:val="both"/>
        <w:rPr>
          <w:rFonts w:ascii="Calibri" w:hAnsi="Calibri" w:cs="Arial"/>
          <w:i/>
          <w:sz w:val="22"/>
          <w:szCs w:val="22"/>
          <w:u w:val="single"/>
        </w:rPr>
      </w:pPr>
    </w:p>
    <w:p w14:paraId="252CA319" w14:textId="77777777" w:rsidR="00FD1BA4" w:rsidRPr="00680BF2" w:rsidRDefault="00FD1BA4" w:rsidP="00F543B9">
      <w:pPr>
        <w:ind w:right="-376"/>
        <w:jc w:val="both"/>
        <w:rPr>
          <w:rFonts w:ascii="Calibri" w:hAnsi="Calibri" w:cs="Arial"/>
          <w:b/>
          <w:i/>
          <w:sz w:val="22"/>
          <w:szCs w:val="22"/>
        </w:rPr>
      </w:pPr>
      <w:proofErr w:type="spellStart"/>
      <w:r w:rsidRPr="00680BF2">
        <w:rPr>
          <w:rFonts w:ascii="Calibri" w:hAnsi="Calibri" w:cs="Arial"/>
          <w:i/>
          <w:sz w:val="22"/>
          <w:szCs w:val="22"/>
          <w:u w:val="single"/>
        </w:rPr>
        <w:t>Напомена</w:t>
      </w:r>
      <w:proofErr w:type="spellEnd"/>
      <w:r w:rsidRPr="00680BF2">
        <w:rPr>
          <w:rFonts w:ascii="Calibri" w:hAnsi="Calibri" w:cs="Arial"/>
          <w:i/>
          <w:sz w:val="22"/>
          <w:szCs w:val="22"/>
          <w:u w:val="single"/>
        </w:rPr>
        <w:t>:</w:t>
      </w:r>
      <w:r w:rsidRPr="00680BF2">
        <w:rPr>
          <w:rFonts w:ascii="Calibri" w:hAnsi="Calibri" w:cs="Arial"/>
          <w:i/>
          <w:sz w:val="22"/>
          <w:szCs w:val="22"/>
        </w:rPr>
        <w:t xml:space="preserve"> </w:t>
      </w:r>
      <w:proofErr w:type="spellStart"/>
      <w:r w:rsidR="00BE2DD3">
        <w:rPr>
          <w:rFonts w:ascii="Calibri" w:hAnsi="Calibri" w:cs="Arial"/>
          <w:i/>
          <w:sz w:val="22"/>
          <w:szCs w:val="22"/>
        </w:rPr>
        <w:t>Ближа</w:t>
      </w:r>
      <w:proofErr w:type="spellEnd"/>
      <w:r w:rsidR="00BE2DD3">
        <w:rPr>
          <w:rFonts w:ascii="Calibri" w:hAnsi="Calibri" w:cs="Arial"/>
          <w:i/>
          <w:sz w:val="22"/>
          <w:szCs w:val="22"/>
        </w:rPr>
        <w:t xml:space="preserve"> </w:t>
      </w:r>
      <w:proofErr w:type="spellStart"/>
      <w:r w:rsidR="00BE2DD3">
        <w:rPr>
          <w:rFonts w:ascii="Calibri" w:hAnsi="Calibri" w:cs="Arial"/>
          <w:i/>
          <w:sz w:val="22"/>
          <w:szCs w:val="22"/>
        </w:rPr>
        <w:t>идентификација</w:t>
      </w:r>
      <w:proofErr w:type="spellEnd"/>
      <w:r w:rsidR="00BE2DD3">
        <w:rPr>
          <w:rFonts w:ascii="Calibri" w:hAnsi="Calibri" w:cs="Arial"/>
          <w:i/>
          <w:sz w:val="22"/>
          <w:szCs w:val="22"/>
        </w:rPr>
        <w:t xml:space="preserve"> и </w:t>
      </w:r>
      <w:proofErr w:type="spellStart"/>
      <w:r w:rsidR="0090093F">
        <w:rPr>
          <w:rFonts w:ascii="Calibri" w:hAnsi="Calibri" w:cs="Arial"/>
          <w:i/>
          <w:sz w:val="22"/>
          <w:szCs w:val="22"/>
        </w:rPr>
        <w:t>с</w:t>
      </w:r>
      <w:r w:rsidRPr="00680BF2">
        <w:rPr>
          <w:rFonts w:ascii="Calibri" w:hAnsi="Calibri" w:cs="Arial"/>
          <w:i/>
          <w:sz w:val="22"/>
          <w:szCs w:val="22"/>
        </w:rPr>
        <w:t>пецификација</w:t>
      </w:r>
      <w:proofErr w:type="spellEnd"/>
      <w:r w:rsidRPr="00680BF2">
        <w:rPr>
          <w:rFonts w:ascii="Calibri" w:hAnsi="Calibri" w:cs="Arial"/>
          <w:i/>
          <w:sz w:val="22"/>
          <w:szCs w:val="22"/>
        </w:rPr>
        <w:t xml:space="preserve"> </w:t>
      </w:r>
      <w:proofErr w:type="spellStart"/>
      <w:r w:rsidRPr="00680BF2">
        <w:rPr>
          <w:rFonts w:ascii="Calibri" w:hAnsi="Calibri" w:cs="Arial"/>
          <w:i/>
          <w:sz w:val="22"/>
          <w:szCs w:val="22"/>
        </w:rPr>
        <w:t>предмета</w:t>
      </w:r>
      <w:proofErr w:type="spellEnd"/>
      <w:r w:rsidRPr="00680BF2">
        <w:rPr>
          <w:rFonts w:ascii="Calibri" w:hAnsi="Calibri" w:cs="Arial"/>
          <w:i/>
          <w:sz w:val="22"/>
          <w:szCs w:val="22"/>
        </w:rPr>
        <w:t xml:space="preserve"> </w:t>
      </w:r>
      <w:proofErr w:type="spellStart"/>
      <w:r w:rsidRPr="00680BF2">
        <w:rPr>
          <w:rFonts w:ascii="Calibri" w:hAnsi="Calibri" w:cs="Arial"/>
          <w:i/>
          <w:sz w:val="22"/>
          <w:szCs w:val="22"/>
        </w:rPr>
        <w:t>продаје</w:t>
      </w:r>
      <w:proofErr w:type="spellEnd"/>
      <w:r w:rsidRPr="00680BF2">
        <w:rPr>
          <w:rFonts w:ascii="Calibri" w:hAnsi="Calibri" w:cs="Arial"/>
          <w:i/>
          <w:sz w:val="22"/>
          <w:szCs w:val="22"/>
        </w:rPr>
        <w:t xml:space="preserve"> </w:t>
      </w:r>
      <w:proofErr w:type="spellStart"/>
      <w:r w:rsidRPr="00680BF2">
        <w:rPr>
          <w:rFonts w:ascii="Calibri" w:hAnsi="Calibri" w:cs="Arial"/>
          <w:i/>
          <w:sz w:val="22"/>
          <w:szCs w:val="22"/>
        </w:rPr>
        <w:t>приказана</w:t>
      </w:r>
      <w:proofErr w:type="spellEnd"/>
      <w:r w:rsidRPr="00680BF2">
        <w:rPr>
          <w:rFonts w:ascii="Calibri" w:hAnsi="Calibri" w:cs="Arial"/>
          <w:i/>
          <w:sz w:val="22"/>
          <w:szCs w:val="22"/>
        </w:rPr>
        <w:t xml:space="preserve"> </w:t>
      </w:r>
      <w:proofErr w:type="spellStart"/>
      <w:r w:rsidRPr="00680BF2">
        <w:rPr>
          <w:rFonts w:ascii="Calibri" w:hAnsi="Calibri" w:cs="Arial"/>
          <w:i/>
          <w:sz w:val="22"/>
          <w:szCs w:val="22"/>
        </w:rPr>
        <w:t>је</w:t>
      </w:r>
      <w:proofErr w:type="spellEnd"/>
      <w:r w:rsidRPr="00680BF2">
        <w:rPr>
          <w:rFonts w:ascii="Calibri" w:hAnsi="Calibri" w:cs="Arial"/>
          <w:i/>
          <w:sz w:val="22"/>
          <w:szCs w:val="22"/>
        </w:rPr>
        <w:t xml:space="preserve"> у </w:t>
      </w:r>
      <w:proofErr w:type="spellStart"/>
      <w:r w:rsidRPr="00680BF2">
        <w:rPr>
          <w:rFonts w:ascii="Calibri" w:hAnsi="Calibri" w:cs="Arial"/>
          <w:i/>
          <w:sz w:val="22"/>
          <w:szCs w:val="22"/>
        </w:rPr>
        <w:t>Продајној</w:t>
      </w:r>
      <w:proofErr w:type="spellEnd"/>
      <w:r w:rsidRPr="00680BF2">
        <w:rPr>
          <w:rFonts w:ascii="Calibri" w:hAnsi="Calibri" w:cs="Arial"/>
          <w:i/>
          <w:sz w:val="22"/>
          <w:szCs w:val="22"/>
        </w:rPr>
        <w:t xml:space="preserve"> </w:t>
      </w:r>
      <w:proofErr w:type="spellStart"/>
      <w:r w:rsidRPr="00680BF2">
        <w:rPr>
          <w:rFonts w:ascii="Calibri" w:hAnsi="Calibri" w:cs="Arial"/>
          <w:i/>
          <w:sz w:val="22"/>
          <w:szCs w:val="22"/>
        </w:rPr>
        <w:t>документацији</w:t>
      </w:r>
      <w:proofErr w:type="spellEnd"/>
    </w:p>
    <w:p w14:paraId="3C79B852" w14:textId="77777777" w:rsidR="004A09DD" w:rsidRPr="00680BF2" w:rsidRDefault="004A09DD" w:rsidP="00F543B9">
      <w:pPr>
        <w:ind w:right="-376"/>
        <w:jc w:val="both"/>
        <w:rPr>
          <w:rFonts w:ascii="Arial" w:hAnsi="Arial" w:cs="Arial"/>
          <w:b/>
          <w:bCs/>
          <w:sz w:val="20"/>
          <w:szCs w:val="20"/>
        </w:rPr>
      </w:pPr>
    </w:p>
    <w:p w14:paraId="24A0EB25" w14:textId="77777777" w:rsidR="004A09DD" w:rsidRPr="00680BF2" w:rsidRDefault="004A09DD" w:rsidP="00F543B9">
      <w:pPr>
        <w:ind w:right="-376"/>
        <w:jc w:val="both"/>
        <w:rPr>
          <w:rFonts w:ascii="Calibri" w:hAnsi="Calibri" w:cs="Arial"/>
          <w:b/>
          <w:bCs/>
          <w:sz w:val="22"/>
          <w:szCs w:val="22"/>
          <w:lang w:val="sr-Cyrl-CS"/>
        </w:rPr>
      </w:pPr>
      <w:r w:rsidRPr="00680BF2">
        <w:rPr>
          <w:rFonts w:ascii="Calibri" w:hAnsi="Calibri" w:cs="Arial"/>
          <w:b/>
          <w:bCs/>
          <w:sz w:val="22"/>
          <w:szCs w:val="22"/>
          <w:lang w:val="sr-Cyrl-CS"/>
        </w:rPr>
        <w:t xml:space="preserve">Процењена вредност имовине није минимално прихватљива вредност, нити је на други начин обавезујућа или опредељујућа за понуђача приликом одређивања висине понуде. </w:t>
      </w:r>
    </w:p>
    <w:p w14:paraId="4C69BD9D" w14:textId="77777777" w:rsidR="00FD1BA4" w:rsidRPr="00680BF2" w:rsidRDefault="00FD1BA4" w:rsidP="00F543B9">
      <w:pPr>
        <w:ind w:right="-376"/>
        <w:jc w:val="both"/>
        <w:rPr>
          <w:rFonts w:ascii="Calibri" w:hAnsi="Calibri" w:cs="Arial"/>
          <w:b/>
          <w:bCs/>
          <w:sz w:val="22"/>
          <w:szCs w:val="22"/>
          <w:lang w:val="sr-Cyrl-CS"/>
        </w:rPr>
      </w:pPr>
    </w:p>
    <w:p w14:paraId="0F9BFB57" w14:textId="77777777" w:rsidR="004A09DD" w:rsidRPr="009C0BA8" w:rsidRDefault="00FD1BA4" w:rsidP="00F543B9">
      <w:pPr>
        <w:ind w:right="-376"/>
        <w:jc w:val="both"/>
        <w:rPr>
          <w:rFonts w:ascii="Calibri" w:hAnsi="Calibri" w:cs="Arial"/>
          <w:sz w:val="22"/>
          <w:szCs w:val="22"/>
          <w:lang w:val="sr-Cyrl-CS"/>
        </w:rPr>
      </w:pPr>
      <w:r w:rsidRPr="009C0BA8">
        <w:rPr>
          <w:rFonts w:ascii="Calibri" w:hAnsi="Calibri" w:cs="Arial"/>
          <w:sz w:val="22"/>
          <w:szCs w:val="22"/>
          <w:lang w:val="sr-Cyrl-CS"/>
        </w:rPr>
        <w:t>Стечајни управник је дужан да прихвати највишу достављену понуду, уколико је иста изнад 50% од процењене вредности предмета продаје. Ако највиша достављена понуда износи мање од 50% од процењене вредности предмета продаје, стечајни управник је дужан да пре прихватања такве понуде добије сагласност одбора поверилаца.</w:t>
      </w:r>
    </w:p>
    <w:p w14:paraId="6E060122" w14:textId="77777777" w:rsidR="00FD1BA4" w:rsidRPr="00680BF2" w:rsidRDefault="00FD1BA4" w:rsidP="00F543B9">
      <w:pPr>
        <w:ind w:right="-376"/>
        <w:jc w:val="both"/>
        <w:rPr>
          <w:rFonts w:ascii="Calibri" w:hAnsi="Calibri"/>
          <w:b/>
          <w:sz w:val="22"/>
          <w:szCs w:val="22"/>
          <w:lang w:val="sr-Cyrl-CS"/>
        </w:rPr>
      </w:pPr>
    </w:p>
    <w:p w14:paraId="77666EF5" w14:textId="77777777" w:rsidR="00FD1BA4" w:rsidRPr="00680BF2" w:rsidRDefault="00FD1BA4" w:rsidP="00F543B9">
      <w:pPr>
        <w:ind w:right="-376"/>
        <w:jc w:val="both"/>
        <w:rPr>
          <w:rFonts w:ascii="Calibri" w:hAnsi="Calibri"/>
          <w:sz w:val="22"/>
          <w:szCs w:val="22"/>
          <w:lang w:val="sr-Cyrl-CS"/>
        </w:rPr>
      </w:pPr>
      <w:r w:rsidRPr="00680BF2">
        <w:rPr>
          <w:rFonts w:ascii="Calibri" w:hAnsi="Calibri"/>
          <w:sz w:val="22"/>
          <w:szCs w:val="22"/>
          <w:lang w:val="sr-Cyrl-CS"/>
        </w:rPr>
        <w:t xml:space="preserve">Имовина се купује у виђеном стању и купац се не може позивати на њене квантитативне и квалитативне недостатке а може се разгледати након откупа продајне документације, сваким радним даном од 9 до 15 часова, а најкасније 7 дана пре заказане продаје, односно </w:t>
      </w:r>
      <w:bookmarkStart w:id="0" w:name="_Hlk53572107"/>
      <w:r w:rsidR="008B4587">
        <w:rPr>
          <w:rFonts w:ascii="Calibri" w:hAnsi="Calibri"/>
          <w:b/>
          <w:sz w:val="22"/>
          <w:szCs w:val="22"/>
          <w:lang w:val="sr-Cyrl-CS"/>
        </w:rPr>
        <w:t>02</w:t>
      </w:r>
      <w:r w:rsidR="00B66524">
        <w:rPr>
          <w:rFonts w:ascii="Calibri" w:hAnsi="Calibri"/>
          <w:b/>
          <w:sz w:val="22"/>
          <w:szCs w:val="22"/>
          <w:lang w:val="sr-Cyrl-CS"/>
        </w:rPr>
        <w:t>.</w:t>
      </w:r>
      <w:r w:rsidR="00F57B80">
        <w:rPr>
          <w:rFonts w:ascii="Calibri" w:hAnsi="Calibri"/>
          <w:b/>
          <w:sz w:val="22"/>
          <w:szCs w:val="22"/>
          <w:lang w:val="sr-Cyrl-CS"/>
        </w:rPr>
        <w:t>1</w:t>
      </w:r>
      <w:r w:rsidR="008B4587">
        <w:rPr>
          <w:rFonts w:ascii="Calibri" w:hAnsi="Calibri"/>
          <w:b/>
          <w:sz w:val="22"/>
          <w:szCs w:val="22"/>
          <w:lang w:val="sr-Cyrl-CS"/>
        </w:rPr>
        <w:t>2</w:t>
      </w:r>
      <w:bookmarkEnd w:id="0"/>
      <w:r w:rsidRPr="00680BF2">
        <w:rPr>
          <w:rFonts w:ascii="Calibri" w:hAnsi="Calibri"/>
          <w:b/>
          <w:sz w:val="22"/>
          <w:szCs w:val="22"/>
          <w:lang w:val="sr-Cyrl-CS"/>
        </w:rPr>
        <w:t>.20</w:t>
      </w:r>
      <w:r w:rsidR="00F57B80">
        <w:rPr>
          <w:rFonts w:ascii="Calibri" w:hAnsi="Calibri"/>
          <w:b/>
          <w:sz w:val="22"/>
          <w:szCs w:val="22"/>
          <w:lang w:val="sr-Cyrl-CS"/>
        </w:rPr>
        <w:t>20</w:t>
      </w:r>
      <w:r w:rsidRPr="00680BF2">
        <w:rPr>
          <w:rFonts w:ascii="Calibri" w:hAnsi="Calibri"/>
          <w:b/>
          <w:sz w:val="22"/>
          <w:szCs w:val="22"/>
          <w:lang w:val="sr-Cyrl-CS"/>
        </w:rPr>
        <w:t>.</w:t>
      </w:r>
      <w:r w:rsidRPr="00680BF2">
        <w:rPr>
          <w:rFonts w:ascii="Calibri" w:hAnsi="Calibri"/>
          <w:sz w:val="22"/>
          <w:szCs w:val="22"/>
          <w:lang w:val="sr-Cyrl-CS"/>
        </w:rPr>
        <w:t xml:space="preserve"> године (уз претходну најаву поверенику стачајног управника)</w:t>
      </w:r>
    </w:p>
    <w:p w14:paraId="2FBBA5B7" w14:textId="77777777" w:rsidR="00FD1BA4" w:rsidRPr="00680BF2" w:rsidRDefault="00FD1BA4" w:rsidP="00F543B9">
      <w:pPr>
        <w:ind w:right="-376"/>
        <w:jc w:val="both"/>
        <w:rPr>
          <w:rFonts w:ascii="Calibri" w:hAnsi="Calibri"/>
          <w:b/>
          <w:sz w:val="22"/>
          <w:szCs w:val="22"/>
          <w:lang w:val="sr-Cyrl-CS"/>
        </w:rPr>
      </w:pPr>
    </w:p>
    <w:p w14:paraId="4CD128EF" w14:textId="77777777" w:rsidR="004A09DD" w:rsidRPr="00647C7C" w:rsidRDefault="004A09DD" w:rsidP="00F543B9">
      <w:pPr>
        <w:ind w:right="-376"/>
        <w:jc w:val="both"/>
        <w:rPr>
          <w:rFonts w:ascii="Calibri" w:hAnsi="Calibri" w:cs="Arial"/>
          <w:sz w:val="22"/>
          <w:szCs w:val="22"/>
          <w:lang w:val="sr-Cyrl-CS"/>
        </w:rPr>
      </w:pPr>
      <w:r w:rsidRPr="00647C7C">
        <w:rPr>
          <w:rFonts w:ascii="Calibri" w:hAnsi="Calibri" w:cs="Arial"/>
          <w:sz w:val="22"/>
          <w:szCs w:val="22"/>
          <w:lang w:val="sr-Cyrl-CS"/>
        </w:rPr>
        <w:t>Право на учешће у поступку продаје имају сва правна и физичка лица</w:t>
      </w:r>
      <w:r w:rsidRPr="00647C7C">
        <w:rPr>
          <w:rFonts w:ascii="Calibri" w:hAnsi="Calibri" w:cs="Arial"/>
          <w:sz w:val="22"/>
          <w:szCs w:val="22"/>
          <w:lang w:val="ru-RU"/>
        </w:rPr>
        <w:t xml:space="preserve"> </w:t>
      </w:r>
      <w:r w:rsidRPr="00647C7C">
        <w:rPr>
          <w:rFonts w:ascii="Calibri" w:hAnsi="Calibri" w:cs="Arial"/>
          <w:sz w:val="22"/>
          <w:szCs w:val="22"/>
          <w:lang w:val="sr-Cyrl-CS"/>
        </w:rPr>
        <w:t>која:</w:t>
      </w:r>
    </w:p>
    <w:p w14:paraId="0F1C2F4B" w14:textId="77777777" w:rsidR="004A09DD" w:rsidRPr="00F543B9" w:rsidRDefault="004A09DD" w:rsidP="00F543B9">
      <w:pPr>
        <w:ind w:right="-376"/>
        <w:jc w:val="both"/>
        <w:rPr>
          <w:rFonts w:ascii="Calibri" w:hAnsi="Calibri" w:cs="Arial"/>
          <w:sz w:val="6"/>
          <w:szCs w:val="6"/>
        </w:rPr>
      </w:pPr>
    </w:p>
    <w:p w14:paraId="474F1B40" w14:textId="39B65B4E" w:rsidR="00F7016F" w:rsidRPr="00647C7C" w:rsidRDefault="004A09DD" w:rsidP="00F543B9">
      <w:pPr>
        <w:numPr>
          <w:ilvl w:val="0"/>
          <w:numId w:val="1"/>
        </w:numPr>
        <w:tabs>
          <w:tab w:val="clear" w:pos="720"/>
          <w:tab w:val="num" w:pos="426"/>
        </w:tabs>
        <w:ind w:left="426" w:right="-376" w:hanging="426"/>
        <w:jc w:val="both"/>
        <w:rPr>
          <w:rFonts w:ascii="Calibri" w:hAnsi="Calibri" w:cs="Arial"/>
          <w:sz w:val="22"/>
          <w:szCs w:val="22"/>
          <w:lang w:val="sr-Cyrl-CS"/>
        </w:rPr>
      </w:pPr>
      <w:r w:rsidRPr="00647C7C">
        <w:rPr>
          <w:rFonts w:ascii="Calibri" w:hAnsi="Calibri" w:cs="Arial"/>
          <w:sz w:val="22"/>
          <w:szCs w:val="22"/>
          <w:lang w:val="sr-Cyrl-CS"/>
        </w:rPr>
        <w:t>након добијања профактуре, изврше уплату ради откупа продајне документације у износу од</w:t>
      </w:r>
      <w:r w:rsidR="00F7016F" w:rsidRPr="00647C7C">
        <w:rPr>
          <w:rFonts w:ascii="Calibri" w:hAnsi="Calibri" w:cs="Arial"/>
          <w:sz w:val="22"/>
          <w:szCs w:val="22"/>
          <w:lang w:val="sr-Cyrl-CS"/>
        </w:rPr>
        <w:t xml:space="preserve"> </w:t>
      </w:r>
      <w:r w:rsidR="003E35E7" w:rsidRPr="00647C7C">
        <w:rPr>
          <w:rFonts w:ascii="Calibri" w:hAnsi="Calibri" w:cs="Arial"/>
          <w:sz w:val="22"/>
          <w:szCs w:val="22"/>
          <w:lang w:val="sr-Cyrl-CS"/>
        </w:rPr>
        <w:t>30</w:t>
      </w:r>
      <w:r w:rsidR="00083BE1" w:rsidRPr="00647C7C">
        <w:rPr>
          <w:rFonts w:ascii="Calibri" w:hAnsi="Calibri" w:cs="Arial"/>
          <w:sz w:val="22"/>
          <w:szCs w:val="22"/>
          <w:lang w:val="sr-Cyrl-CS"/>
        </w:rPr>
        <w:t>.000,00 динара</w:t>
      </w:r>
      <w:r w:rsidR="00A17BD2" w:rsidRPr="00647C7C">
        <w:rPr>
          <w:rFonts w:ascii="Calibri" w:hAnsi="Calibri" w:cs="Arial"/>
          <w:sz w:val="22"/>
          <w:szCs w:val="22"/>
          <w:lang w:val="sr-Cyrl-CS"/>
        </w:rPr>
        <w:t>+ ПДВ</w:t>
      </w:r>
      <w:r w:rsidR="00083BE1" w:rsidRPr="00647C7C">
        <w:rPr>
          <w:rFonts w:ascii="Calibri" w:hAnsi="Calibri" w:cs="Arial"/>
          <w:sz w:val="22"/>
          <w:szCs w:val="22"/>
          <w:lang w:val="sr-Cyrl-CS"/>
        </w:rPr>
        <w:t xml:space="preserve"> за целину </w:t>
      </w:r>
      <w:r w:rsidR="008B4587">
        <w:rPr>
          <w:rFonts w:ascii="Calibri" w:hAnsi="Calibri" w:cs="Arial"/>
          <w:sz w:val="22"/>
          <w:szCs w:val="22"/>
          <w:lang w:val="sr-Cyrl-CS"/>
        </w:rPr>
        <w:t>1</w:t>
      </w:r>
      <w:r w:rsidR="003E35E7" w:rsidRPr="00647C7C">
        <w:rPr>
          <w:rFonts w:ascii="Calibri" w:hAnsi="Calibri" w:cs="Arial"/>
          <w:sz w:val="22"/>
          <w:szCs w:val="22"/>
          <w:lang w:val="sr-Cyrl-CS"/>
        </w:rPr>
        <w:t xml:space="preserve"> и</w:t>
      </w:r>
      <w:r w:rsidR="00F7016F" w:rsidRPr="00647C7C">
        <w:rPr>
          <w:rFonts w:ascii="Calibri" w:hAnsi="Calibri" w:cs="Arial"/>
          <w:sz w:val="22"/>
          <w:szCs w:val="22"/>
          <w:lang w:val="sr-Latn-CS"/>
        </w:rPr>
        <w:t xml:space="preserve"> </w:t>
      </w:r>
      <w:r w:rsidR="00F7016F" w:rsidRPr="00647C7C">
        <w:rPr>
          <w:rFonts w:ascii="Calibri" w:hAnsi="Calibri" w:cs="Arial"/>
          <w:sz w:val="22"/>
          <w:szCs w:val="22"/>
          <w:lang w:val="sr-Cyrl-CS"/>
        </w:rPr>
        <w:t xml:space="preserve"> </w:t>
      </w:r>
      <w:r w:rsidR="003E35E7" w:rsidRPr="00647C7C">
        <w:rPr>
          <w:rFonts w:ascii="Calibri" w:hAnsi="Calibri" w:cs="Arial"/>
          <w:sz w:val="22"/>
          <w:szCs w:val="22"/>
        </w:rPr>
        <w:t>30</w:t>
      </w:r>
      <w:r w:rsidR="00F7016F" w:rsidRPr="00647C7C">
        <w:rPr>
          <w:rFonts w:ascii="Calibri" w:hAnsi="Calibri" w:cs="Arial"/>
          <w:sz w:val="22"/>
          <w:szCs w:val="22"/>
        </w:rPr>
        <w:t xml:space="preserve">.000,00 </w:t>
      </w:r>
      <w:r w:rsidR="00A17BD2" w:rsidRPr="00647C7C">
        <w:rPr>
          <w:rFonts w:ascii="Calibri" w:hAnsi="Calibri" w:cs="Arial"/>
          <w:sz w:val="22"/>
          <w:szCs w:val="22"/>
          <w:lang w:val="sr-Cyrl-CS"/>
        </w:rPr>
        <w:t xml:space="preserve">+ ПДВ </w:t>
      </w:r>
      <w:proofErr w:type="spellStart"/>
      <w:r w:rsidR="00F7016F" w:rsidRPr="00647C7C">
        <w:rPr>
          <w:rFonts w:ascii="Calibri" w:hAnsi="Calibri" w:cs="Arial"/>
          <w:sz w:val="22"/>
          <w:szCs w:val="22"/>
        </w:rPr>
        <w:t>динара</w:t>
      </w:r>
      <w:proofErr w:type="spellEnd"/>
      <w:r w:rsidR="0041119C" w:rsidRPr="00647C7C">
        <w:rPr>
          <w:rFonts w:ascii="Calibri" w:hAnsi="Calibri" w:cs="Arial"/>
          <w:sz w:val="22"/>
          <w:szCs w:val="22"/>
        </w:rPr>
        <w:t xml:space="preserve"> </w:t>
      </w:r>
      <w:proofErr w:type="spellStart"/>
      <w:r w:rsidR="0041119C" w:rsidRPr="00647C7C">
        <w:rPr>
          <w:rFonts w:ascii="Calibri" w:hAnsi="Calibri" w:cs="Arial"/>
          <w:sz w:val="22"/>
          <w:szCs w:val="22"/>
        </w:rPr>
        <w:t>за</w:t>
      </w:r>
      <w:proofErr w:type="spellEnd"/>
      <w:r w:rsidR="0041119C" w:rsidRPr="00647C7C">
        <w:rPr>
          <w:rFonts w:ascii="Calibri" w:hAnsi="Calibri" w:cs="Arial"/>
          <w:sz w:val="22"/>
          <w:szCs w:val="22"/>
        </w:rPr>
        <w:t xml:space="preserve"> </w:t>
      </w:r>
      <w:proofErr w:type="spellStart"/>
      <w:r w:rsidR="0041119C" w:rsidRPr="00647C7C">
        <w:rPr>
          <w:rFonts w:ascii="Calibri" w:hAnsi="Calibri" w:cs="Arial"/>
          <w:sz w:val="22"/>
          <w:szCs w:val="22"/>
        </w:rPr>
        <w:t>целину</w:t>
      </w:r>
      <w:proofErr w:type="spellEnd"/>
      <w:r w:rsidR="00F7016F" w:rsidRPr="00647C7C">
        <w:rPr>
          <w:rFonts w:ascii="Calibri" w:hAnsi="Calibri" w:cs="Arial"/>
          <w:sz w:val="22"/>
          <w:szCs w:val="22"/>
        </w:rPr>
        <w:t xml:space="preserve"> </w:t>
      </w:r>
      <w:r w:rsidR="008B4587">
        <w:rPr>
          <w:rFonts w:ascii="Calibri" w:hAnsi="Calibri" w:cs="Arial"/>
          <w:sz w:val="22"/>
          <w:szCs w:val="22"/>
        </w:rPr>
        <w:t>2</w:t>
      </w:r>
      <w:r w:rsidR="0041119C" w:rsidRPr="00647C7C">
        <w:rPr>
          <w:rFonts w:ascii="Calibri" w:hAnsi="Calibri" w:cs="Arial"/>
          <w:sz w:val="22"/>
          <w:szCs w:val="22"/>
        </w:rPr>
        <w:t>.</w:t>
      </w:r>
      <w:r w:rsidRPr="00647C7C">
        <w:rPr>
          <w:rFonts w:ascii="Calibri" w:hAnsi="Calibri" w:cs="Arial"/>
          <w:b/>
          <w:i/>
          <w:sz w:val="22"/>
          <w:szCs w:val="22"/>
        </w:rPr>
        <w:t xml:space="preserve"> </w:t>
      </w:r>
      <w:r w:rsidR="00F7016F" w:rsidRPr="00647C7C">
        <w:rPr>
          <w:rFonts w:ascii="Calibri" w:hAnsi="Calibri" w:cs="Arial"/>
          <w:sz w:val="22"/>
          <w:szCs w:val="22"/>
          <w:lang w:val="sr-Cyrl-CS"/>
        </w:rPr>
        <w:t xml:space="preserve">Профактура се </w:t>
      </w:r>
      <w:r w:rsidR="00B4301C">
        <w:rPr>
          <w:rFonts w:ascii="Calibri" w:hAnsi="Calibri" w:cs="Arial"/>
          <w:sz w:val="22"/>
          <w:szCs w:val="22"/>
          <w:lang w:val="sr-Cyrl-CS"/>
        </w:rPr>
        <w:t>може</w:t>
      </w:r>
      <w:r w:rsidR="00F7016F" w:rsidRPr="00647C7C">
        <w:rPr>
          <w:rFonts w:ascii="Calibri" w:hAnsi="Calibri" w:cs="Arial"/>
          <w:sz w:val="22"/>
          <w:szCs w:val="22"/>
          <w:lang w:val="sr-Cyrl-CS"/>
        </w:rPr>
        <w:t xml:space="preserve"> преузети</w:t>
      </w:r>
      <w:r w:rsidR="00B4301C">
        <w:rPr>
          <w:rFonts w:ascii="Calibri" w:hAnsi="Calibri" w:cs="Arial"/>
          <w:sz w:val="22"/>
          <w:szCs w:val="22"/>
          <w:lang w:val="sr-Cyrl-CS"/>
        </w:rPr>
        <w:t xml:space="preserve"> на адреси</w:t>
      </w:r>
      <w:r w:rsidR="00F7016F" w:rsidRPr="00647C7C">
        <w:rPr>
          <w:rFonts w:ascii="Calibri" w:hAnsi="Calibri" w:cs="Arial"/>
          <w:sz w:val="22"/>
          <w:szCs w:val="22"/>
          <w:lang w:val="sr-Cyrl-CS"/>
        </w:rPr>
        <w:t xml:space="preserve"> сваког радног дана до </w:t>
      </w:r>
      <w:r w:rsidR="008B4587" w:rsidRPr="008B4587">
        <w:rPr>
          <w:rFonts w:ascii="Calibri" w:hAnsi="Calibri" w:cs="Arial"/>
          <w:b/>
          <w:sz w:val="22"/>
          <w:szCs w:val="22"/>
        </w:rPr>
        <w:t>02.12</w:t>
      </w:r>
      <w:r w:rsidR="00F7016F" w:rsidRPr="00647C7C">
        <w:rPr>
          <w:rFonts w:ascii="Calibri" w:hAnsi="Calibri" w:cs="Arial"/>
          <w:b/>
          <w:sz w:val="22"/>
          <w:szCs w:val="22"/>
        </w:rPr>
        <w:t>.</w:t>
      </w:r>
      <w:r w:rsidR="0087610C" w:rsidRPr="00647C7C">
        <w:rPr>
          <w:rFonts w:ascii="Calibri" w:hAnsi="Calibri"/>
          <w:b/>
          <w:sz w:val="22"/>
          <w:szCs w:val="22"/>
          <w:lang w:val="sr-Latn-CS"/>
        </w:rPr>
        <w:t>20</w:t>
      </w:r>
      <w:r w:rsidR="003E35E7" w:rsidRPr="00647C7C">
        <w:rPr>
          <w:rFonts w:ascii="Calibri" w:hAnsi="Calibri"/>
          <w:b/>
          <w:sz w:val="22"/>
          <w:szCs w:val="22"/>
        </w:rPr>
        <w:t>20</w:t>
      </w:r>
      <w:r w:rsidR="00F7016F" w:rsidRPr="00647C7C">
        <w:rPr>
          <w:rFonts w:ascii="Calibri" w:hAnsi="Calibri"/>
          <w:b/>
          <w:sz w:val="22"/>
          <w:szCs w:val="22"/>
          <w:lang w:val="sr-Latn-CS"/>
        </w:rPr>
        <w:t>.</w:t>
      </w:r>
      <w:r w:rsidR="00F7016F" w:rsidRPr="00647C7C">
        <w:rPr>
          <w:rFonts w:ascii="Calibri" w:hAnsi="Calibri"/>
          <w:sz w:val="22"/>
          <w:szCs w:val="22"/>
        </w:rPr>
        <w:t xml:space="preserve"> </w:t>
      </w:r>
      <w:r w:rsidR="00F7016F" w:rsidRPr="00647C7C">
        <w:rPr>
          <w:rFonts w:ascii="Calibri" w:hAnsi="Calibri"/>
          <w:sz w:val="22"/>
          <w:szCs w:val="22"/>
          <w:lang w:val="sr-Cyrl-CS"/>
        </w:rPr>
        <w:t>године</w:t>
      </w:r>
      <w:r w:rsidR="00F7016F" w:rsidRPr="00647C7C">
        <w:rPr>
          <w:rFonts w:ascii="Calibri" w:hAnsi="Calibri"/>
          <w:sz w:val="22"/>
          <w:szCs w:val="22"/>
          <w:lang w:val="sr-Latn-CS"/>
        </w:rPr>
        <w:t xml:space="preserve"> </w:t>
      </w:r>
      <w:r w:rsidR="00F7016F" w:rsidRPr="00647C7C">
        <w:rPr>
          <w:rFonts w:ascii="Calibri" w:hAnsi="Calibri" w:cs="Arial"/>
          <w:sz w:val="22"/>
          <w:szCs w:val="22"/>
          <w:lang w:val="sr-Cyrl-CS"/>
        </w:rPr>
        <w:t xml:space="preserve">у периоду од </w:t>
      </w:r>
      <w:r w:rsidR="00F7016F" w:rsidRPr="00647C7C">
        <w:rPr>
          <w:rFonts w:ascii="Calibri" w:hAnsi="Calibri" w:cs="Arial"/>
          <w:sz w:val="22"/>
          <w:szCs w:val="22"/>
          <w:lang w:val="sr-Latn-CS"/>
        </w:rPr>
        <w:t>9:00</w:t>
      </w:r>
      <w:r w:rsidR="00F7016F" w:rsidRPr="00647C7C">
        <w:rPr>
          <w:rFonts w:ascii="Calibri" w:hAnsi="Calibri" w:cs="Arial"/>
          <w:sz w:val="22"/>
          <w:szCs w:val="22"/>
          <w:lang w:val="sr-Cyrl-CS"/>
        </w:rPr>
        <w:t xml:space="preserve"> до </w:t>
      </w:r>
      <w:r w:rsidR="00F7016F" w:rsidRPr="00647C7C">
        <w:rPr>
          <w:rFonts w:ascii="Calibri" w:hAnsi="Calibri" w:cs="Arial"/>
          <w:sz w:val="22"/>
          <w:szCs w:val="22"/>
          <w:lang w:val="sr-Latn-CS"/>
        </w:rPr>
        <w:t>1</w:t>
      </w:r>
      <w:r w:rsidR="00F7016F" w:rsidRPr="00647C7C">
        <w:rPr>
          <w:rFonts w:ascii="Calibri" w:hAnsi="Calibri" w:cs="Arial"/>
          <w:sz w:val="22"/>
          <w:szCs w:val="22"/>
        </w:rPr>
        <w:t>5</w:t>
      </w:r>
      <w:r w:rsidR="00F7016F" w:rsidRPr="00647C7C">
        <w:rPr>
          <w:rFonts w:ascii="Calibri" w:hAnsi="Calibri" w:cs="Arial"/>
          <w:sz w:val="22"/>
          <w:szCs w:val="22"/>
          <w:lang w:val="sr-Latn-CS"/>
        </w:rPr>
        <w:t>:00</w:t>
      </w:r>
      <w:r w:rsidR="00F7016F" w:rsidRPr="00647C7C">
        <w:rPr>
          <w:rFonts w:ascii="Calibri" w:hAnsi="Calibri" w:cs="Arial"/>
          <w:sz w:val="22"/>
          <w:szCs w:val="22"/>
          <w:lang w:val="sr-Cyrl-CS"/>
        </w:rPr>
        <w:t xml:space="preserve"> часова, уз претходну најаву на телефон повереника на број 066/217-500. </w:t>
      </w:r>
      <w:r w:rsidR="00B4301C" w:rsidRPr="00B4301C">
        <w:rPr>
          <w:rFonts w:ascii="Calibri" w:hAnsi="Calibri" w:cs="Arial"/>
          <w:sz w:val="22"/>
          <w:szCs w:val="22"/>
          <w:lang w:val="sr-Cyrl-CS"/>
        </w:rPr>
        <w:t xml:space="preserve">Крајњи рок  за преузимање профактуре, односно уплату и преузимање продајне документације је </w:t>
      </w:r>
      <w:r w:rsidR="008B4587" w:rsidRPr="008B4587">
        <w:rPr>
          <w:rFonts w:ascii="Calibri" w:hAnsi="Calibri" w:cs="Arial"/>
          <w:b/>
          <w:sz w:val="22"/>
          <w:szCs w:val="22"/>
        </w:rPr>
        <w:t>02.12</w:t>
      </w:r>
      <w:r w:rsidR="00D36C40" w:rsidRPr="00647C7C">
        <w:rPr>
          <w:rFonts w:ascii="Calibri" w:hAnsi="Calibri" w:cs="Arial"/>
          <w:b/>
          <w:sz w:val="22"/>
          <w:szCs w:val="22"/>
        </w:rPr>
        <w:t>.</w:t>
      </w:r>
      <w:r w:rsidR="00D36C40" w:rsidRPr="00647C7C">
        <w:rPr>
          <w:rFonts w:ascii="Calibri" w:hAnsi="Calibri"/>
          <w:b/>
          <w:sz w:val="22"/>
          <w:szCs w:val="22"/>
          <w:lang w:val="sr-Latn-CS"/>
        </w:rPr>
        <w:t>20</w:t>
      </w:r>
      <w:r w:rsidR="003E35E7" w:rsidRPr="00647C7C">
        <w:rPr>
          <w:rFonts w:ascii="Calibri" w:hAnsi="Calibri"/>
          <w:b/>
          <w:sz w:val="22"/>
          <w:szCs w:val="22"/>
        </w:rPr>
        <w:t>20</w:t>
      </w:r>
      <w:r w:rsidR="00D36C40" w:rsidRPr="00647C7C">
        <w:rPr>
          <w:rFonts w:ascii="Calibri" w:hAnsi="Calibri"/>
          <w:b/>
          <w:sz w:val="22"/>
          <w:szCs w:val="22"/>
          <w:lang w:val="sr-Latn-CS"/>
        </w:rPr>
        <w:t>.</w:t>
      </w:r>
      <w:r w:rsidR="00D36C40" w:rsidRPr="00647C7C">
        <w:rPr>
          <w:rFonts w:ascii="Calibri" w:hAnsi="Calibri"/>
          <w:sz w:val="22"/>
          <w:szCs w:val="22"/>
        </w:rPr>
        <w:t xml:space="preserve"> </w:t>
      </w:r>
      <w:r w:rsidR="00F7016F" w:rsidRPr="00647C7C">
        <w:rPr>
          <w:rFonts w:ascii="Calibri" w:hAnsi="Calibri"/>
          <w:sz w:val="22"/>
          <w:szCs w:val="22"/>
          <w:lang w:val="sr-Cyrl-CS"/>
        </w:rPr>
        <w:t>године</w:t>
      </w:r>
      <w:r w:rsidR="00F7016F" w:rsidRPr="00647C7C">
        <w:rPr>
          <w:rFonts w:ascii="Calibri" w:hAnsi="Calibri"/>
          <w:sz w:val="22"/>
          <w:szCs w:val="22"/>
          <w:lang w:val="sr-Latn-CS"/>
        </w:rPr>
        <w:t>.</w:t>
      </w:r>
    </w:p>
    <w:p w14:paraId="40D53945" w14:textId="77777777" w:rsidR="00F7016F" w:rsidRPr="00F543B9" w:rsidRDefault="00F7016F" w:rsidP="00F543B9">
      <w:pPr>
        <w:ind w:left="426" w:right="-376"/>
        <w:jc w:val="both"/>
        <w:rPr>
          <w:rFonts w:ascii="Calibri" w:hAnsi="Calibri" w:cs="Arial"/>
          <w:sz w:val="6"/>
          <w:szCs w:val="6"/>
          <w:lang w:val="sr-Cyrl-CS"/>
        </w:rPr>
      </w:pPr>
    </w:p>
    <w:p w14:paraId="4F02EFCC" w14:textId="6B7C3322" w:rsidR="004A09DD" w:rsidRPr="00680BF2" w:rsidRDefault="004A09DD" w:rsidP="00F543B9">
      <w:pPr>
        <w:numPr>
          <w:ilvl w:val="0"/>
          <w:numId w:val="1"/>
        </w:numPr>
        <w:tabs>
          <w:tab w:val="clear" w:pos="720"/>
          <w:tab w:val="num" w:pos="360"/>
        </w:tabs>
        <w:ind w:left="360" w:right="-376"/>
        <w:jc w:val="both"/>
        <w:rPr>
          <w:rFonts w:ascii="Calibri" w:hAnsi="Calibri" w:cs="Arial"/>
          <w:sz w:val="22"/>
          <w:szCs w:val="22"/>
          <w:lang w:val="sr-Cyrl-CS"/>
        </w:rPr>
      </w:pPr>
      <w:r w:rsidRPr="00680BF2">
        <w:rPr>
          <w:rFonts w:ascii="Calibri" w:hAnsi="Calibri" w:cs="Arial"/>
          <w:sz w:val="22"/>
          <w:szCs w:val="22"/>
          <w:lang w:val="sr-Cyrl-CS"/>
        </w:rPr>
        <w:t xml:space="preserve">уплате </w:t>
      </w:r>
      <w:r w:rsidRPr="00680BF2">
        <w:rPr>
          <w:rFonts w:ascii="Calibri" w:hAnsi="Calibri" w:cs="Arial"/>
          <w:b/>
          <w:bCs/>
          <w:sz w:val="22"/>
          <w:szCs w:val="22"/>
          <w:lang w:val="sr-Cyrl-CS"/>
        </w:rPr>
        <w:t>депозит</w:t>
      </w:r>
      <w:r w:rsidRPr="00680BF2">
        <w:rPr>
          <w:rFonts w:ascii="Calibri" w:hAnsi="Calibri" w:cs="Arial"/>
          <w:sz w:val="22"/>
          <w:szCs w:val="22"/>
          <w:lang w:val="sr-Cyrl-CS"/>
        </w:rPr>
        <w:t xml:space="preserve"> </w:t>
      </w:r>
      <w:r w:rsidR="00E93291" w:rsidRPr="00680BF2">
        <w:rPr>
          <w:rFonts w:ascii="Calibri" w:hAnsi="Calibri" w:cs="Arial"/>
          <w:sz w:val="22"/>
          <w:szCs w:val="22"/>
          <w:lang w:val="sr-Cyrl-CS"/>
        </w:rPr>
        <w:t xml:space="preserve">(са позивом на редни број имовинске целине из огласа) </w:t>
      </w:r>
      <w:r w:rsidRPr="00680BF2">
        <w:rPr>
          <w:rFonts w:ascii="Calibri" w:hAnsi="Calibri" w:cs="Arial"/>
          <w:sz w:val="22"/>
          <w:szCs w:val="22"/>
          <w:lang w:val="sr-Cyrl-CS"/>
        </w:rPr>
        <w:t>на текући рачун стечајног дужника бр:</w:t>
      </w:r>
      <w:r w:rsidRPr="00680BF2">
        <w:rPr>
          <w:rFonts w:ascii="Calibri" w:hAnsi="Calibri" w:cs="Arial"/>
          <w:b/>
          <w:sz w:val="22"/>
          <w:szCs w:val="22"/>
          <w:lang w:val="ru-RU"/>
        </w:rPr>
        <w:t xml:space="preserve"> </w:t>
      </w:r>
      <w:r w:rsidR="00BC519E" w:rsidRPr="00680BF2">
        <w:rPr>
          <w:rFonts w:ascii="Calibri" w:hAnsi="Calibri" w:cs="Arial"/>
          <w:b/>
          <w:sz w:val="22"/>
          <w:szCs w:val="22"/>
          <w:lang w:val="sr-Cyrl-CS"/>
        </w:rPr>
        <w:t>160-445549-89</w:t>
      </w:r>
      <w:r w:rsidR="00BC519E" w:rsidRPr="00680BF2">
        <w:rPr>
          <w:rFonts w:ascii="Calibri" w:hAnsi="Calibri" w:cs="Arial"/>
          <w:sz w:val="22"/>
          <w:szCs w:val="22"/>
          <w:lang w:val="sr-Cyrl-CS"/>
        </w:rPr>
        <w:t xml:space="preserve"> </w:t>
      </w:r>
      <w:r w:rsidRPr="00680BF2">
        <w:rPr>
          <w:rFonts w:ascii="Calibri" w:hAnsi="Calibri" w:cs="Arial"/>
          <w:sz w:val="22"/>
          <w:szCs w:val="22"/>
          <w:lang w:val="sr-Cyrl-CS"/>
        </w:rPr>
        <w:t xml:space="preserve">код </w:t>
      </w:r>
      <w:r w:rsidR="00BC519E" w:rsidRPr="00680BF2">
        <w:rPr>
          <w:rFonts w:ascii="Calibri" w:hAnsi="Calibri" w:cs="Arial"/>
          <w:sz w:val="22"/>
          <w:szCs w:val="22"/>
        </w:rPr>
        <w:t>"Banca Intesa"</w:t>
      </w:r>
      <w:r w:rsidRPr="00680BF2">
        <w:rPr>
          <w:rFonts w:ascii="Calibri" w:hAnsi="Calibri" w:cs="Arial"/>
          <w:sz w:val="22"/>
          <w:szCs w:val="22"/>
          <w:lang w:val="sr-Cyrl-CS"/>
        </w:rPr>
        <w:t xml:space="preserve">, или положе неопозиву првокласну банкарску гаранцију наплативу на први позив, најкасније </w:t>
      </w:r>
      <w:r w:rsidR="001B07A8" w:rsidRPr="00680BF2">
        <w:rPr>
          <w:rFonts w:ascii="Calibri" w:hAnsi="Calibri" w:cs="Arial"/>
          <w:b/>
          <w:bCs/>
          <w:sz w:val="22"/>
          <w:szCs w:val="22"/>
          <w:lang w:val="sr-Cyrl-CS"/>
        </w:rPr>
        <w:t>5</w:t>
      </w:r>
      <w:r w:rsidRPr="00680BF2">
        <w:rPr>
          <w:rFonts w:ascii="Calibri" w:hAnsi="Calibri" w:cs="Arial"/>
          <w:b/>
          <w:bCs/>
          <w:sz w:val="22"/>
          <w:szCs w:val="22"/>
          <w:lang w:val="sr-Cyrl-CS"/>
        </w:rPr>
        <w:t xml:space="preserve"> радних дана</w:t>
      </w:r>
      <w:r w:rsidRPr="00680BF2">
        <w:rPr>
          <w:rFonts w:ascii="Calibri" w:hAnsi="Calibri" w:cs="Arial"/>
          <w:sz w:val="22"/>
          <w:szCs w:val="22"/>
          <w:lang w:val="sr-Cyrl-CS"/>
        </w:rPr>
        <w:t xml:space="preserve"> пре одржавања продаје (рок за уплату депозита је </w:t>
      </w:r>
      <w:r w:rsidR="008B4587" w:rsidRPr="008B4587">
        <w:rPr>
          <w:rFonts w:ascii="Calibri" w:hAnsi="Calibri" w:cs="Arial"/>
          <w:b/>
          <w:sz w:val="22"/>
          <w:szCs w:val="22"/>
        </w:rPr>
        <w:lastRenderedPageBreak/>
        <w:t>02.12</w:t>
      </w:r>
      <w:r w:rsidR="00D36C40" w:rsidRPr="00680BF2">
        <w:rPr>
          <w:rFonts w:ascii="Calibri" w:hAnsi="Calibri" w:cs="Arial"/>
          <w:b/>
          <w:sz w:val="22"/>
          <w:szCs w:val="22"/>
        </w:rPr>
        <w:t>.</w:t>
      </w:r>
      <w:r w:rsidR="00D36C40" w:rsidRPr="00680BF2">
        <w:rPr>
          <w:rFonts w:ascii="Calibri" w:hAnsi="Calibri"/>
          <w:b/>
          <w:sz w:val="22"/>
          <w:szCs w:val="22"/>
          <w:lang w:val="sr-Latn-CS"/>
        </w:rPr>
        <w:t>20</w:t>
      </w:r>
      <w:r w:rsidR="003E35E7">
        <w:rPr>
          <w:rFonts w:ascii="Calibri" w:hAnsi="Calibri"/>
          <w:b/>
          <w:sz w:val="22"/>
          <w:szCs w:val="22"/>
        </w:rPr>
        <w:t>20</w:t>
      </w:r>
      <w:r w:rsidR="00D36C40" w:rsidRPr="00680BF2">
        <w:rPr>
          <w:rFonts w:ascii="Calibri" w:hAnsi="Calibri"/>
          <w:b/>
          <w:sz w:val="22"/>
          <w:szCs w:val="22"/>
          <w:lang w:val="sr-Latn-CS"/>
        </w:rPr>
        <w:t>.</w:t>
      </w:r>
      <w:r w:rsidR="00D36C40" w:rsidRPr="00680BF2">
        <w:rPr>
          <w:rFonts w:ascii="Calibri" w:hAnsi="Calibri"/>
          <w:sz w:val="22"/>
          <w:szCs w:val="22"/>
        </w:rPr>
        <w:t xml:space="preserve"> </w:t>
      </w:r>
      <w:r w:rsidRPr="00680BF2">
        <w:rPr>
          <w:rFonts w:ascii="Calibri" w:hAnsi="Calibri" w:cs="Arial"/>
          <w:sz w:val="22"/>
          <w:szCs w:val="22"/>
          <w:lang w:val="sr-Cyrl-CS"/>
        </w:rPr>
        <w:t xml:space="preserve">године). У случају да се као депозит положи првокласна банкарска гаранција, оригинал исте се ради провере мора доставити </w:t>
      </w:r>
      <w:r w:rsidRPr="00680BF2">
        <w:rPr>
          <w:rFonts w:ascii="Calibri" w:hAnsi="Calibri" w:cs="Arial"/>
          <w:b/>
          <w:sz w:val="22"/>
          <w:szCs w:val="22"/>
          <w:u w:val="single"/>
          <w:lang w:val="sr-Cyrl-CS"/>
        </w:rPr>
        <w:t>искључиво лично</w:t>
      </w:r>
      <w:r w:rsidRPr="00680BF2">
        <w:rPr>
          <w:rFonts w:ascii="Calibri" w:hAnsi="Calibri" w:cs="Arial"/>
          <w:sz w:val="22"/>
          <w:szCs w:val="22"/>
          <w:lang w:val="sr-Cyrl-CS"/>
        </w:rPr>
        <w:t xml:space="preserve"> </w:t>
      </w:r>
      <w:r w:rsidR="00403EF7" w:rsidRPr="00680BF2">
        <w:rPr>
          <w:rFonts w:ascii="Calibri" w:hAnsi="Calibri" w:cs="Arial"/>
          <w:sz w:val="22"/>
          <w:szCs w:val="22"/>
          <w:lang w:val="sr-Cyrl-CS"/>
        </w:rPr>
        <w:t>с</w:t>
      </w:r>
      <w:r w:rsidR="00F966FD" w:rsidRPr="00680BF2">
        <w:rPr>
          <w:rFonts w:ascii="Calibri" w:hAnsi="Calibri" w:cs="Arial"/>
          <w:sz w:val="22"/>
          <w:szCs w:val="22"/>
          <w:lang w:val="sr-Cyrl-CS"/>
        </w:rPr>
        <w:t>лужби финансија Агенције за лиценцирање стечајних управника, Београд, Теразије 23, 6. спрат</w:t>
      </w:r>
      <w:r w:rsidRPr="00680BF2">
        <w:rPr>
          <w:rFonts w:ascii="Calibri" w:hAnsi="Calibri" w:cs="Arial"/>
          <w:sz w:val="22"/>
          <w:szCs w:val="22"/>
          <w:lang w:val="sr-Cyrl-CS"/>
        </w:rPr>
        <w:t>,</w:t>
      </w:r>
      <w:r w:rsidR="001B07A8" w:rsidRPr="00680BF2">
        <w:rPr>
          <w:rFonts w:ascii="Calibri" w:hAnsi="Calibri" w:cs="Arial"/>
          <w:sz w:val="22"/>
          <w:szCs w:val="22"/>
        </w:rPr>
        <w:t xml:space="preserve"> </w:t>
      </w:r>
      <w:r w:rsidRPr="00680BF2">
        <w:rPr>
          <w:rFonts w:ascii="Calibri" w:hAnsi="Calibri" w:cs="Arial"/>
          <w:sz w:val="22"/>
          <w:szCs w:val="22"/>
          <w:lang w:val="sr-Cyrl-CS"/>
        </w:rPr>
        <w:t>најкасније</w:t>
      </w:r>
      <w:r w:rsidR="001B07A8" w:rsidRPr="00680BF2">
        <w:rPr>
          <w:rFonts w:ascii="Calibri" w:hAnsi="Calibri" w:cs="Arial"/>
          <w:sz w:val="22"/>
          <w:szCs w:val="22"/>
          <w:lang w:val="sr-Cyrl-CS"/>
        </w:rPr>
        <w:t xml:space="preserve"> </w:t>
      </w:r>
      <w:r w:rsidR="008B4587" w:rsidRPr="008B4587">
        <w:rPr>
          <w:rFonts w:ascii="Calibri" w:hAnsi="Calibri" w:cs="Arial"/>
          <w:b/>
          <w:sz w:val="22"/>
          <w:szCs w:val="22"/>
        </w:rPr>
        <w:t>02.12</w:t>
      </w:r>
      <w:r w:rsidR="00D36C40" w:rsidRPr="00680BF2">
        <w:rPr>
          <w:rFonts w:ascii="Calibri" w:hAnsi="Calibri" w:cs="Arial"/>
          <w:b/>
          <w:sz w:val="22"/>
          <w:szCs w:val="22"/>
        </w:rPr>
        <w:t>.</w:t>
      </w:r>
      <w:r w:rsidR="00D36C40" w:rsidRPr="00680BF2">
        <w:rPr>
          <w:rFonts w:ascii="Calibri" w:hAnsi="Calibri"/>
          <w:b/>
          <w:sz w:val="22"/>
          <w:szCs w:val="22"/>
          <w:lang w:val="sr-Latn-CS"/>
        </w:rPr>
        <w:t>20</w:t>
      </w:r>
      <w:r w:rsidR="003E35E7">
        <w:rPr>
          <w:rFonts w:ascii="Calibri" w:hAnsi="Calibri"/>
          <w:b/>
          <w:sz w:val="22"/>
          <w:szCs w:val="22"/>
        </w:rPr>
        <w:t>20</w:t>
      </w:r>
      <w:r w:rsidR="00D36C40" w:rsidRPr="00680BF2">
        <w:rPr>
          <w:rFonts w:ascii="Calibri" w:hAnsi="Calibri"/>
          <w:b/>
          <w:sz w:val="22"/>
          <w:szCs w:val="22"/>
          <w:lang w:val="sr-Latn-CS"/>
        </w:rPr>
        <w:t>.</w:t>
      </w:r>
      <w:r w:rsidR="00D36C40" w:rsidRPr="00680BF2">
        <w:rPr>
          <w:rFonts w:ascii="Calibri" w:hAnsi="Calibri"/>
          <w:sz w:val="22"/>
          <w:szCs w:val="22"/>
        </w:rPr>
        <w:t xml:space="preserve"> </w:t>
      </w:r>
      <w:r w:rsidRPr="00680BF2">
        <w:rPr>
          <w:rFonts w:ascii="Calibri" w:hAnsi="Calibri" w:cs="Arial"/>
          <w:sz w:val="22"/>
          <w:szCs w:val="22"/>
          <w:lang w:val="sr-Cyrl-CS"/>
        </w:rPr>
        <w:t>године до</w:t>
      </w:r>
      <w:r w:rsidRPr="00680BF2">
        <w:rPr>
          <w:rFonts w:ascii="Calibri" w:hAnsi="Calibri" w:cs="Arial"/>
          <w:sz w:val="22"/>
          <w:szCs w:val="22"/>
          <w:lang w:val="sr-Cyrl-BA"/>
        </w:rPr>
        <w:t xml:space="preserve"> </w:t>
      </w:r>
      <w:r w:rsidR="001B07A8" w:rsidRPr="00680BF2">
        <w:rPr>
          <w:rFonts w:ascii="Calibri" w:hAnsi="Calibri" w:cs="Arial"/>
          <w:b/>
          <w:sz w:val="22"/>
          <w:szCs w:val="22"/>
        </w:rPr>
        <w:t>15</w:t>
      </w:r>
      <w:r w:rsidRPr="00680BF2">
        <w:rPr>
          <w:rFonts w:ascii="Calibri" w:hAnsi="Calibri" w:cs="Arial"/>
          <w:sz w:val="22"/>
          <w:szCs w:val="22"/>
          <w:lang w:val="sr-Cyrl-BA"/>
        </w:rPr>
        <w:t xml:space="preserve"> часова</w:t>
      </w:r>
      <w:r w:rsidRPr="00680BF2">
        <w:rPr>
          <w:rFonts w:ascii="Calibri" w:hAnsi="Calibri" w:cs="Arial"/>
          <w:sz w:val="22"/>
          <w:szCs w:val="22"/>
          <w:lang w:val="sr-Cyrl-CS"/>
        </w:rPr>
        <w:t xml:space="preserve"> по београдском времену (</w:t>
      </w:r>
      <w:r w:rsidRPr="00680BF2">
        <w:rPr>
          <w:rFonts w:ascii="Calibri" w:hAnsi="Calibri" w:cs="Arial"/>
          <w:sz w:val="22"/>
          <w:szCs w:val="22"/>
        </w:rPr>
        <w:t>GMT+</w:t>
      </w:r>
      <w:r w:rsidR="003E00FA">
        <w:rPr>
          <w:rFonts w:ascii="Calibri" w:hAnsi="Calibri" w:cs="Arial"/>
          <w:sz w:val="22"/>
          <w:szCs w:val="22"/>
        </w:rPr>
        <w:t>1</w:t>
      </w:r>
      <w:r w:rsidRPr="00680BF2">
        <w:rPr>
          <w:rFonts w:ascii="Calibri" w:hAnsi="Calibri" w:cs="Arial"/>
          <w:sz w:val="22"/>
          <w:szCs w:val="22"/>
        </w:rPr>
        <w:t>)</w:t>
      </w:r>
      <w:r w:rsidR="00B4301C">
        <w:rPr>
          <w:rFonts w:ascii="Calibri" w:hAnsi="Calibri" w:cs="Arial"/>
          <w:sz w:val="22"/>
          <w:szCs w:val="22"/>
          <w:lang w:val="sr-Cyrl-CS"/>
        </w:rPr>
        <w:t>.</w:t>
      </w:r>
      <w:r w:rsidRPr="00680BF2">
        <w:rPr>
          <w:rFonts w:ascii="Calibri" w:hAnsi="Calibri" w:cs="Arial"/>
          <w:sz w:val="22"/>
          <w:szCs w:val="22"/>
          <w:lang w:val="sr-Cyrl-CS"/>
        </w:rPr>
        <w:t xml:space="preserve"> У обзир ће се узети само банкарске гаранције које пристигну на назн</w:t>
      </w:r>
      <w:r w:rsidR="006212A6" w:rsidRPr="00680BF2">
        <w:rPr>
          <w:rFonts w:ascii="Calibri" w:hAnsi="Calibri" w:cs="Arial"/>
          <w:sz w:val="22"/>
          <w:szCs w:val="22"/>
          <w:lang w:val="sr-Cyrl-CS"/>
        </w:rPr>
        <w:t xml:space="preserve">ачену адресу у назначено време. Банкарска гаранција мора имати рок важења до </w:t>
      </w:r>
      <w:r w:rsidR="00B4301C">
        <w:rPr>
          <w:rFonts w:ascii="Calibri" w:hAnsi="Calibri" w:cs="Arial"/>
          <w:b/>
          <w:sz w:val="22"/>
          <w:szCs w:val="22"/>
          <w:lang w:val="sr-Cyrl-RS"/>
        </w:rPr>
        <w:t>09.02</w:t>
      </w:r>
      <w:r w:rsidR="00D36C40" w:rsidRPr="00680BF2">
        <w:rPr>
          <w:rFonts w:ascii="Calibri" w:hAnsi="Calibri" w:cs="Arial"/>
          <w:b/>
          <w:sz w:val="22"/>
          <w:szCs w:val="22"/>
        </w:rPr>
        <w:t>.</w:t>
      </w:r>
      <w:r w:rsidR="00D36C40" w:rsidRPr="00680BF2">
        <w:rPr>
          <w:rFonts w:ascii="Calibri" w:hAnsi="Calibri"/>
          <w:b/>
          <w:sz w:val="22"/>
          <w:szCs w:val="22"/>
          <w:lang w:val="sr-Latn-CS"/>
        </w:rPr>
        <w:t>20</w:t>
      </w:r>
      <w:r w:rsidR="00437FD6">
        <w:rPr>
          <w:rFonts w:ascii="Calibri" w:hAnsi="Calibri"/>
          <w:b/>
          <w:sz w:val="22"/>
          <w:szCs w:val="22"/>
        </w:rPr>
        <w:t>2</w:t>
      </w:r>
      <w:r w:rsidR="008B4587">
        <w:rPr>
          <w:rFonts w:ascii="Calibri" w:hAnsi="Calibri"/>
          <w:b/>
          <w:sz w:val="22"/>
          <w:szCs w:val="22"/>
        </w:rPr>
        <w:t>1</w:t>
      </w:r>
      <w:r w:rsidR="00D36C40" w:rsidRPr="00680BF2">
        <w:rPr>
          <w:rFonts w:ascii="Calibri" w:hAnsi="Calibri"/>
          <w:b/>
          <w:sz w:val="22"/>
          <w:szCs w:val="22"/>
          <w:lang w:val="sr-Latn-CS"/>
        </w:rPr>
        <w:t>.</w:t>
      </w:r>
      <w:r w:rsidR="00D36C40" w:rsidRPr="00680BF2">
        <w:rPr>
          <w:rFonts w:ascii="Calibri" w:hAnsi="Calibri"/>
          <w:sz w:val="22"/>
          <w:szCs w:val="22"/>
        </w:rPr>
        <w:t xml:space="preserve"> </w:t>
      </w:r>
      <w:r w:rsidR="006212A6" w:rsidRPr="00680BF2">
        <w:rPr>
          <w:rFonts w:ascii="Calibri" w:hAnsi="Calibri" w:cs="Arial"/>
          <w:sz w:val="22"/>
          <w:szCs w:val="22"/>
          <w:lang w:val="sr-Cyrl-CS"/>
        </w:rPr>
        <w:t>године</w:t>
      </w:r>
      <w:r w:rsidR="006212A6" w:rsidRPr="00680BF2">
        <w:rPr>
          <w:rFonts w:ascii="Calibri" w:hAnsi="Calibri" w:cs="Arial"/>
          <w:sz w:val="22"/>
          <w:szCs w:val="22"/>
        </w:rPr>
        <w:t>.</w:t>
      </w:r>
    </w:p>
    <w:p w14:paraId="3EB635E2" w14:textId="77777777" w:rsidR="004A09DD" w:rsidRPr="00680BF2" w:rsidRDefault="004A09DD" w:rsidP="00F543B9">
      <w:pPr>
        <w:numPr>
          <w:ilvl w:val="0"/>
          <w:numId w:val="1"/>
        </w:numPr>
        <w:tabs>
          <w:tab w:val="clear" w:pos="720"/>
          <w:tab w:val="num" w:pos="360"/>
        </w:tabs>
        <w:ind w:left="360" w:right="-376"/>
        <w:jc w:val="both"/>
        <w:rPr>
          <w:rFonts w:ascii="Calibri" w:hAnsi="Calibri" w:cs="Arial"/>
          <w:sz w:val="22"/>
          <w:szCs w:val="22"/>
          <w:lang w:val="sr-Cyrl-CS"/>
        </w:rPr>
      </w:pPr>
      <w:r w:rsidRPr="00680BF2">
        <w:rPr>
          <w:rFonts w:ascii="Calibri" w:hAnsi="Calibri" w:cs="Arial"/>
          <w:sz w:val="22"/>
          <w:szCs w:val="22"/>
          <w:lang w:val="sr-Cyrl-CS"/>
        </w:rPr>
        <w:t>потпишу изјаву о губитку права на повраћај депозита. Изјава чини саставни део продајне документације.</w:t>
      </w:r>
    </w:p>
    <w:p w14:paraId="282165D0" w14:textId="77777777" w:rsidR="00F543B9" w:rsidRPr="00680BF2" w:rsidRDefault="00F543B9" w:rsidP="00D66160">
      <w:pPr>
        <w:ind w:right="-376"/>
        <w:jc w:val="both"/>
        <w:rPr>
          <w:rFonts w:ascii="Calibri" w:hAnsi="Calibri" w:cs="Arial"/>
          <w:sz w:val="22"/>
          <w:szCs w:val="22"/>
          <w:lang w:val="sr-Cyrl-CS"/>
        </w:rPr>
      </w:pPr>
    </w:p>
    <w:p w14:paraId="244BAC70" w14:textId="77777777" w:rsidR="004A09DD" w:rsidRPr="00680BF2" w:rsidRDefault="004A09DD" w:rsidP="00F543B9">
      <w:pPr>
        <w:ind w:left="360" w:right="-376"/>
        <w:jc w:val="both"/>
        <w:rPr>
          <w:rFonts w:ascii="Arial" w:hAnsi="Arial" w:cs="Arial"/>
          <w:sz w:val="6"/>
          <w:szCs w:val="6"/>
          <w:lang w:val="sr-Cyrl-CS"/>
        </w:rPr>
      </w:pPr>
    </w:p>
    <w:p w14:paraId="0623104B" w14:textId="494A78F1" w:rsidR="004A09DD" w:rsidRPr="00680BF2" w:rsidRDefault="004A09DD" w:rsidP="00F543B9">
      <w:pPr>
        <w:ind w:right="-376"/>
        <w:jc w:val="both"/>
        <w:rPr>
          <w:rFonts w:ascii="Calibri" w:hAnsi="Calibri" w:cs="Arial"/>
          <w:sz w:val="22"/>
          <w:szCs w:val="22"/>
          <w:lang w:val="sr-Cyrl-CS"/>
        </w:rPr>
      </w:pPr>
      <w:r w:rsidRPr="00680BF2">
        <w:rPr>
          <w:rFonts w:ascii="Calibri" w:hAnsi="Calibri" w:cs="Arial"/>
          <w:b/>
          <w:sz w:val="22"/>
          <w:szCs w:val="22"/>
          <w:lang w:val="sr-Cyrl-CS"/>
        </w:rPr>
        <w:t>Затворене понуде достављају се на адресу:</w:t>
      </w:r>
      <w:r w:rsidR="00F966FD" w:rsidRPr="00680BF2">
        <w:rPr>
          <w:rFonts w:ascii="Calibri" w:hAnsi="Calibri" w:cs="Arial"/>
          <w:sz w:val="22"/>
          <w:szCs w:val="22"/>
          <w:lang w:val="sr-Cyrl-CS"/>
        </w:rPr>
        <w:t xml:space="preserve"> Агенције за лиценцирање стечајних управника, Београд, Теразије 23</w:t>
      </w:r>
      <w:r w:rsidR="003E3A14" w:rsidRPr="00680BF2">
        <w:rPr>
          <w:rFonts w:ascii="Calibri" w:hAnsi="Calibri" w:cs="Arial"/>
          <w:b/>
          <w:sz w:val="22"/>
          <w:szCs w:val="22"/>
          <w:lang w:val="sr-Cyrl-CS"/>
        </w:rPr>
        <w:t xml:space="preserve">, </w:t>
      </w:r>
      <w:bookmarkStart w:id="1" w:name="_Hlk496087802"/>
      <w:r w:rsidR="003E3A14" w:rsidRPr="00680BF2">
        <w:rPr>
          <w:rFonts w:ascii="Calibri" w:hAnsi="Calibri" w:cs="Arial"/>
          <w:sz w:val="22"/>
          <w:szCs w:val="22"/>
          <w:lang w:val="sr-Cyrl-CS"/>
        </w:rPr>
        <w:t xml:space="preserve">III </w:t>
      </w:r>
      <w:proofErr w:type="spellStart"/>
      <w:r w:rsidR="003E3A14" w:rsidRPr="00680BF2">
        <w:rPr>
          <w:rFonts w:ascii="Calibri" w:hAnsi="Calibri" w:cs="Arial"/>
          <w:sz w:val="22"/>
          <w:szCs w:val="22"/>
        </w:rPr>
        <w:t>спрат</w:t>
      </w:r>
      <w:bookmarkEnd w:id="1"/>
      <w:proofErr w:type="spellEnd"/>
      <w:r w:rsidR="003E3A14" w:rsidRPr="00680BF2">
        <w:rPr>
          <w:rFonts w:ascii="Calibri" w:hAnsi="Calibri" w:cs="Arial"/>
          <w:sz w:val="22"/>
          <w:szCs w:val="22"/>
        </w:rPr>
        <w:t xml:space="preserve">, </w:t>
      </w:r>
      <w:proofErr w:type="spellStart"/>
      <w:r w:rsidR="003E3A14" w:rsidRPr="00680BF2">
        <w:rPr>
          <w:rFonts w:ascii="Calibri" w:hAnsi="Calibri" w:cs="Arial"/>
          <w:sz w:val="22"/>
          <w:szCs w:val="22"/>
        </w:rPr>
        <w:t>канцеларија</w:t>
      </w:r>
      <w:proofErr w:type="spellEnd"/>
      <w:r w:rsidR="003E3A14" w:rsidRPr="00680BF2">
        <w:rPr>
          <w:rFonts w:ascii="Calibri" w:hAnsi="Calibri" w:cs="Arial"/>
          <w:sz w:val="22"/>
          <w:szCs w:val="22"/>
        </w:rPr>
        <w:t xml:space="preserve"> </w:t>
      </w:r>
      <w:proofErr w:type="spellStart"/>
      <w:r w:rsidR="003E3A14" w:rsidRPr="00680BF2">
        <w:rPr>
          <w:rFonts w:ascii="Calibri" w:hAnsi="Calibri" w:cs="Arial"/>
          <w:sz w:val="22"/>
          <w:szCs w:val="22"/>
        </w:rPr>
        <w:t>број</w:t>
      </w:r>
      <w:proofErr w:type="spellEnd"/>
      <w:r w:rsidR="003E3A14" w:rsidRPr="00680BF2">
        <w:rPr>
          <w:rFonts w:ascii="Calibri" w:hAnsi="Calibri" w:cs="Arial"/>
          <w:sz w:val="22"/>
          <w:szCs w:val="22"/>
        </w:rPr>
        <w:t xml:space="preserve"> </w:t>
      </w:r>
      <w:r w:rsidR="009035FD" w:rsidRPr="00680BF2">
        <w:rPr>
          <w:rFonts w:ascii="Calibri" w:hAnsi="Calibri" w:cs="Arial"/>
          <w:sz w:val="22"/>
          <w:szCs w:val="22"/>
        </w:rPr>
        <w:t>3</w:t>
      </w:r>
      <w:r w:rsidR="00B4301C">
        <w:rPr>
          <w:rFonts w:ascii="Calibri" w:hAnsi="Calibri" w:cs="Arial"/>
          <w:sz w:val="22"/>
          <w:szCs w:val="22"/>
          <w:lang w:val="sr-Cyrl-RS"/>
        </w:rPr>
        <w:t>09</w:t>
      </w:r>
      <w:r w:rsidR="003E3A14" w:rsidRPr="00680BF2">
        <w:rPr>
          <w:rFonts w:ascii="Calibri" w:hAnsi="Calibri" w:cs="Arial"/>
          <w:sz w:val="22"/>
          <w:szCs w:val="22"/>
        </w:rPr>
        <w:t>.</w:t>
      </w:r>
      <w:r w:rsidRPr="00680BF2">
        <w:rPr>
          <w:rFonts w:ascii="Calibri" w:hAnsi="Calibri" w:cs="Arial"/>
          <w:sz w:val="22"/>
          <w:szCs w:val="22"/>
          <w:lang w:val="sr-Cyrl-CS"/>
        </w:rPr>
        <w:t xml:space="preserve"> </w:t>
      </w:r>
    </w:p>
    <w:p w14:paraId="0A34CB4A" w14:textId="77777777" w:rsidR="00F966FD" w:rsidRPr="00680BF2" w:rsidRDefault="00F966FD" w:rsidP="00F543B9">
      <w:pPr>
        <w:ind w:right="-376"/>
        <w:jc w:val="both"/>
        <w:rPr>
          <w:rFonts w:ascii="Calibri" w:hAnsi="Calibri" w:cs="Arial"/>
          <w:b/>
          <w:sz w:val="22"/>
          <w:szCs w:val="22"/>
          <w:lang w:val="sr-Cyrl-CS"/>
        </w:rPr>
      </w:pPr>
    </w:p>
    <w:p w14:paraId="266798A5" w14:textId="77777777" w:rsidR="004A09DD" w:rsidRPr="00680BF2" w:rsidRDefault="004A09DD" w:rsidP="00F543B9">
      <w:pPr>
        <w:ind w:right="-376"/>
        <w:jc w:val="both"/>
        <w:rPr>
          <w:rFonts w:ascii="Calibri" w:hAnsi="Calibri" w:cs="Arial"/>
          <w:b/>
          <w:sz w:val="22"/>
          <w:szCs w:val="22"/>
          <w:lang w:val="sr-Cyrl-CS"/>
        </w:rPr>
      </w:pPr>
      <w:r w:rsidRPr="00680BF2">
        <w:rPr>
          <w:rFonts w:ascii="Calibri" w:hAnsi="Calibri" w:cs="Arial"/>
          <w:b/>
          <w:sz w:val="22"/>
          <w:szCs w:val="22"/>
          <w:lang w:val="sr-Cyrl-CS"/>
        </w:rPr>
        <w:t xml:space="preserve">Крајњи рок за достављање понуда је </w:t>
      </w:r>
      <w:r w:rsidR="008B4587">
        <w:rPr>
          <w:rFonts w:ascii="Calibri" w:hAnsi="Calibri" w:cs="Arial"/>
          <w:b/>
          <w:sz w:val="22"/>
          <w:szCs w:val="22"/>
        </w:rPr>
        <w:t>09</w:t>
      </w:r>
      <w:r w:rsidR="00B66524">
        <w:rPr>
          <w:rFonts w:ascii="Calibri" w:hAnsi="Calibri" w:cs="Arial"/>
          <w:b/>
          <w:sz w:val="22"/>
          <w:szCs w:val="22"/>
        </w:rPr>
        <w:t>.</w:t>
      </w:r>
      <w:r w:rsidR="003E35E7">
        <w:rPr>
          <w:rFonts w:ascii="Calibri" w:hAnsi="Calibri" w:cs="Arial"/>
          <w:b/>
          <w:sz w:val="22"/>
          <w:szCs w:val="22"/>
        </w:rPr>
        <w:t>1</w:t>
      </w:r>
      <w:r w:rsidR="008B4587">
        <w:rPr>
          <w:rFonts w:ascii="Calibri" w:hAnsi="Calibri" w:cs="Arial"/>
          <w:b/>
          <w:sz w:val="22"/>
          <w:szCs w:val="22"/>
        </w:rPr>
        <w:t>2</w:t>
      </w:r>
      <w:r w:rsidR="00D36C40" w:rsidRPr="00680BF2">
        <w:rPr>
          <w:rFonts w:ascii="Calibri" w:hAnsi="Calibri" w:cs="Arial"/>
          <w:b/>
          <w:sz w:val="22"/>
          <w:szCs w:val="22"/>
        </w:rPr>
        <w:t>.</w:t>
      </w:r>
      <w:r w:rsidR="00D36C40" w:rsidRPr="00680BF2">
        <w:rPr>
          <w:rFonts w:ascii="Calibri" w:hAnsi="Calibri"/>
          <w:b/>
          <w:sz w:val="22"/>
          <w:szCs w:val="22"/>
          <w:lang w:val="sr-Latn-CS"/>
        </w:rPr>
        <w:t>20</w:t>
      </w:r>
      <w:r w:rsidR="003E35E7">
        <w:rPr>
          <w:rFonts w:ascii="Calibri" w:hAnsi="Calibri"/>
          <w:b/>
          <w:sz w:val="22"/>
          <w:szCs w:val="22"/>
        </w:rPr>
        <w:t>20</w:t>
      </w:r>
      <w:r w:rsidR="00D36C40" w:rsidRPr="00680BF2">
        <w:rPr>
          <w:rFonts w:ascii="Calibri" w:hAnsi="Calibri"/>
          <w:b/>
          <w:sz w:val="22"/>
          <w:szCs w:val="22"/>
          <w:lang w:val="sr-Latn-CS"/>
        </w:rPr>
        <w:t>.</w:t>
      </w:r>
      <w:r w:rsidR="00D36C40" w:rsidRPr="00680BF2">
        <w:rPr>
          <w:rFonts w:ascii="Calibri" w:hAnsi="Calibri"/>
          <w:sz w:val="22"/>
          <w:szCs w:val="22"/>
        </w:rPr>
        <w:t xml:space="preserve"> </w:t>
      </w:r>
      <w:r w:rsidRPr="00680BF2">
        <w:rPr>
          <w:rFonts w:ascii="Calibri" w:hAnsi="Calibri" w:cs="Arial"/>
          <w:b/>
          <w:sz w:val="22"/>
          <w:szCs w:val="22"/>
          <w:lang w:val="sr-Cyrl-CS"/>
        </w:rPr>
        <w:t xml:space="preserve">године до </w:t>
      </w:r>
      <w:r w:rsidR="00F966FD" w:rsidRPr="00680BF2">
        <w:rPr>
          <w:rFonts w:ascii="Calibri" w:hAnsi="Calibri" w:cs="Arial"/>
          <w:b/>
          <w:sz w:val="22"/>
          <w:szCs w:val="22"/>
        </w:rPr>
        <w:t>11</w:t>
      </w:r>
      <w:r w:rsidRPr="00680BF2">
        <w:rPr>
          <w:rFonts w:ascii="Calibri" w:hAnsi="Calibri" w:cs="Arial"/>
          <w:b/>
          <w:sz w:val="22"/>
          <w:szCs w:val="22"/>
          <w:lang w:val="sr-Cyrl-CS"/>
        </w:rPr>
        <w:t xml:space="preserve"> часова</w:t>
      </w:r>
      <w:r w:rsidR="00F966FD" w:rsidRPr="00680BF2">
        <w:rPr>
          <w:rFonts w:ascii="Calibri" w:hAnsi="Calibri" w:cs="Arial"/>
          <w:b/>
          <w:sz w:val="22"/>
          <w:szCs w:val="22"/>
          <w:lang w:val="sr-Cyrl-CS"/>
        </w:rPr>
        <w:t xml:space="preserve"> и </w:t>
      </w:r>
      <w:r w:rsidR="00F966FD" w:rsidRPr="00680BF2">
        <w:rPr>
          <w:rFonts w:ascii="Calibri" w:hAnsi="Calibri" w:cs="Arial"/>
          <w:b/>
          <w:sz w:val="22"/>
          <w:szCs w:val="22"/>
        </w:rPr>
        <w:t xml:space="preserve">45 </w:t>
      </w:r>
      <w:proofErr w:type="spellStart"/>
      <w:r w:rsidR="00F966FD" w:rsidRPr="00680BF2">
        <w:rPr>
          <w:rFonts w:ascii="Calibri" w:hAnsi="Calibri" w:cs="Arial"/>
          <w:b/>
          <w:sz w:val="22"/>
          <w:szCs w:val="22"/>
        </w:rPr>
        <w:t>минута</w:t>
      </w:r>
      <w:proofErr w:type="spellEnd"/>
      <w:r w:rsidRPr="00680BF2">
        <w:rPr>
          <w:rFonts w:ascii="Calibri" w:hAnsi="Calibri" w:cs="Arial"/>
          <w:b/>
          <w:sz w:val="22"/>
          <w:szCs w:val="22"/>
          <w:lang w:val="sr-Cyrl-CS"/>
        </w:rPr>
        <w:t>.</w:t>
      </w:r>
    </w:p>
    <w:p w14:paraId="6F57C5B5" w14:textId="77777777" w:rsidR="004A09DD" w:rsidRPr="00680BF2" w:rsidRDefault="004A09DD" w:rsidP="00F543B9">
      <w:pPr>
        <w:ind w:right="-376"/>
        <w:jc w:val="both"/>
        <w:rPr>
          <w:rFonts w:ascii="Calibri" w:hAnsi="Calibri" w:cs="Arial"/>
          <w:b/>
          <w:sz w:val="22"/>
          <w:szCs w:val="22"/>
          <w:lang w:val="sr-Cyrl-CS"/>
        </w:rPr>
      </w:pPr>
    </w:p>
    <w:p w14:paraId="1548B3CE" w14:textId="77777777" w:rsidR="004A09DD" w:rsidRPr="00680BF2" w:rsidRDefault="004A09DD" w:rsidP="00F543B9">
      <w:pPr>
        <w:ind w:right="-376"/>
        <w:jc w:val="both"/>
        <w:rPr>
          <w:rFonts w:ascii="Calibri" w:hAnsi="Calibri" w:cs="Arial"/>
          <w:b/>
          <w:bCs/>
          <w:sz w:val="22"/>
          <w:szCs w:val="22"/>
          <w:lang w:val="sr-Cyrl-CS"/>
        </w:rPr>
      </w:pPr>
      <w:r w:rsidRPr="00680BF2">
        <w:rPr>
          <w:rFonts w:ascii="Calibri" w:hAnsi="Calibri" w:cs="Arial"/>
          <w:b/>
          <w:bCs/>
          <w:sz w:val="22"/>
          <w:szCs w:val="22"/>
          <w:lang w:val="sr-Cyrl-CS"/>
        </w:rPr>
        <w:t xml:space="preserve">У разматрање ће се узети само понуде у писаној форми, достављене у запечаћеним ковертама </w:t>
      </w:r>
      <w:r w:rsidRPr="00680BF2">
        <w:rPr>
          <w:rFonts w:ascii="Calibri" w:hAnsi="Calibri" w:cs="Arial"/>
          <w:b/>
          <w:sz w:val="22"/>
          <w:szCs w:val="22"/>
          <w:lang w:val="sr-Cyrl-CS"/>
        </w:rPr>
        <w:t xml:space="preserve">са назнаком ''Понуда'' на коверти, називом стечајног дужника и позивом на имовинску целину на коју се понуда односи, а </w:t>
      </w:r>
      <w:r w:rsidRPr="00680BF2">
        <w:rPr>
          <w:rFonts w:ascii="Calibri" w:hAnsi="Calibri" w:cs="Arial"/>
          <w:b/>
          <w:bCs/>
          <w:sz w:val="22"/>
          <w:szCs w:val="22"/>
          <w:lang w:val="sr-Cyrl-CS"/>
        </w:rPr>
        <w:t xml:space="preserve">које пристигну на назначену адресу до назначеног времена. </w:t>
      </w:r>
    </w:p>
    <w:p w14:paraId="2126B3D7" w14:textId="77777777" w:rsidR="004A09DD" w:rsidRPr="00680BF2" w:rsidRDefault="004A09DD" w:rsidP="00F543B9">
      <w:pPr>
        <w:ind w:right="-376"/>
        <w:jc w:val="both"/>
        <w:rPr>
          <w:rFonts w:ascii="Calibri" w:hAnsi="Calibri" w:cs="Arial"/>
          <w:b/>
          <w:sz w:val="22"/>
          <w:szCs w:val="22"/>
          <w:lang w:val="sr-Cyrl-CS"/>
        </w:rPr>
      </w:pPr>
    </w:p>
    <w:p w14:paraId="64CDF5F3" w14:textId="77777777" w:rsidR="004A09DD" w:rsidRPr="00680BF2" w:rsidRDefault="004A09DD" w:rsidP="00F543B9">
      <w:pPr>
        <w:ind w:right="-376"/>
        <w:jc w:val="both"/>
        <w:rPr>
          <w:rFonts w:ascii="Calibri" w:hAnsi="Calibri" w:cs="Arial"/>
          <w:b/>
          <w:sz w:val="22"/>
          <w:szCs w:val="22"/>
          <w:u w:val="single"/>
          <w:lang w:val="sr-Cyrl-CS"/>
        </w:rPr>
      </w:pPr>
      <w:r w:rsidRPr="00680BF2">
        <w:rPr>
          <w:rFonts w:ascii="Calibri" w:hAnsi="Calibri" w:cs="Arial"/>
          <w:b/>
          <w:sz w:val="22"/>
          <w:szCs w:val="22"/>
          <w:u w:val="single"/>
          <w:lang w:val="sr-Cyrl-CS"/>
        </w:rPr>
        <w:t>Запечаћена коверта треба да садржи:</w:t>
      </w:r>
    </w:p>
    <w:p w14:paraId="4C6169FB" w14:textId="77777777" w:rsidR="004A09DD" w:rsidRPr="00680BF2" w:rsidRDefault="004A09DD" w:rsidP="00F543B9">
      <w:pPr>
        <w:ind w:right="-376"/>
        <w:jc w:val="both"/>
        <w:rPr>
          <w:rFonts w:ascii="Calibri" w:hAnsi="Calibri" w:cs="Arial"/>
          <w:sz w:val="22"/>
          <w:szCs w:val="22"/>
          <w:lang w:val="sr-Cyrl-CS"/>
        </w:rPr>
      </w:pPr>
      <w:r w:rsidRPr="00680BF2">
        <w:rPr>
          <w:rFonts w:ascii="Calibri" w:hAnsi="Calibri" w:cs="Arial"/>
          <w:sz w:val="22"/>
          <w:szCs w:val="22"/>
          <w:lang w:val="sr-Cyrl-CS"/>
        </w:rPr>
        <w:t>-</w:t>
      </w:r>
      <w:r w:rsidR="0014675D" w:rsidRPr="00680BF2">
        <w:rPr>
          <w:rFonts w:ascii="Calibri" w:hAnsi="Calibri" w:cs="Arial"/>
          <w:sz w:val="22"/>
          <w:szCs w:val="22"/>
          <w:lang w:val="sr-Cyrl-CS"/>
        </w:rPr>
        <w:t xml:space="preserve"> </w:t>
      </w:r>
      <w:r w:rsidRPr="00680BF2">
        <w:rPr>
          <w:rFonts w:ascii="Calibri" w:hAnsi="Calibri" w:cs="Arial"/>
          <w:sz w:val="22"/>
          <w:szCs w:val="22"/>
          <w:lang w:val="sr-Cyrl-CS"/>
        </w:rPr>
        <w:t>пријаву за учешће у поступку јавног прикупљања понуда;</w:t>
      </w:r>
    </w:p>
    <w:p w14:paraId="502BA1F1" w14:textId="77777777" w:rsidR="004A09DD" w:rsidRPr="00680BF2" w:rsidRDefault="004A09DD" w:rsidP="00F543B9">
      <w:pPr>
        <w:ind w:right="-376"/>
        <w:jc w:val="both"/>
        <w:rPr>
          <w:rFonts w:ascii="Calibri" w:hAnsi="Calibri" w:cs="Arial"/>
          <w:sz w:val="22"/>
          <w:szCs w:val="22"/>
          <w:lang w:val="sr-Cyrl-CS"/>
        </w:rPr>
      </w:pPr>
      <w:r w:rsidRPr="00680BF2">
        <w:rPr>
          <w:rFonts w:ascii="Calibri" w:hAnsi="Calibri" w:cs="Arial"/>
          <w:sz w:val="22"/>
          <w:szCs w:val="22"/>
          <w:lang w:val="sr-Cyrl-CS"/>
        </w:rPr>
        <w:t>-</w:t>
      </w:r>
      <w:r w:rsidR="0014675D" w:rsidRPr="00680BF2">
        <w:rPr>
          <w:rFonts w:ascii="Calibri" w:hAnsi="Calibri" w:cs="Arial"/>
          <w:sz w:val="22"/>
          <w:szCs w:val="22"/>
          <w:lang w:val="sr-Cyrl-CS"/>
        </w:rPr>
        <w:t xml:space="preserve"> </w:t>
      </w:r>
      <w:r w:rsidRPr="00680BF2">
        <w:rPr>
          <w:rFonts w:ascii="Calibri" w:hAnsi="Calibri" w:cs="Arial"/>
          <w:sz w:val="22"/>
          <w:szCs w:val="22"/>
          <w:lang w:val="sr-Cyrl-CS"/>
        </w:rPr>
        <w:t>потписану понуду, уз навођење јасно одређеног износа за куповину предмета продаје;</w:t>
      </w:r>
    </w:p>
    <w:p w14:paraId="34F079A3" w14:textId="77777777" w:rsidR="004A09DD" w:rsidRPr="00680BF2" w:rsidRDefault="004A09DD" w:rsidP="00F543B9">
      <w:pPr>
        <w:ind w:right="-376"/>
        <w:jc w:val="both"/>
        <w:rPr>
          <w:rFonts w:ascii="Calibri" w:hAnsi="Calibri" w:cs="Arial"/>
          <w:sz w:val="22"/>
          <w:szCs w:val="22"/>
          <w:lang w:val="sr-Cyrl-CS"/>
        </w:rPr>
      </w:pPr>
      <w:r w:rsidRPr="00680BF2">
        <w:rPr>
          <w:rFonts w:ascii="Calibri" w:hAnsi="Calibri" w:cs="Arial"/>
          <w:sz w:val="22"/>
          <w:szCs w:val="22"/>
          <w:lang w:val="sr-Cyrl-CS"/>
        </w:rPr>
        <w:t>-</w:t>
      </w:r>
      <w:r w:rsidR="0014675D" w:rsidRPr="00680BF2">
        <w:rPr>
          <w:rFonts w:ascii="Calibri" w:hAnsi="Calibri" w:cs="Arial"/>
          <w:sz w:val="22"/>
          <w:szCs w:val="22"/>
          <w:lang w:val="sr-Cyrl-CS"/>
        </w:rPr>
        <w:t xml:space="preserve"> </w:t>
      </w:r>
      <w:r w:rsidRPr="00680BF2">
        <w:rPr>
          <w:rFonts w:ascii="Calibri" w:hAnsi="Calibri" w:cs="Arial"/>
          <w:sz w:val="22"/>
          <w:szCs w:val="22"/>
          <w:lang w:val="sr-Cyrl-CS"/>
        </w:rPr>
        <w:t>доказ о уплати депозита или копију банкарске гаранције;</w:t>
      </w:r>
    </w:p>
    <w:p w14:paraId="087728F3" w14:textId="77777777" w:rsidR="00856941" w:rsidRPr="00680BF2" w:rsidRDefault="004A09DD" w:rsidP="00F543B9">
      <w:pPr>
        <w:ind w:right="-376"/>
        <w:jc w:val="both"/>
        <w:rPr>
          <w:rFonts w:ascii="Calibri" w:hAnsi="Calibri" w:cs="Arial"/>
          <w:sz w:val="22"/>
          <w:szCs w:val="22"/>
          <w:lang w:val="sr-Cyrl-BA"/>
        </w:rPr>
      </w:pPr>
      <w:r w:rsidRPr="00680BF2">
        <w:rPr>
          <w:rFonts w:ascii="Calibri" w:hAnsi="Calibri" w:cs="Arial"/>
          <w:sz w:val="22"/>
          <w:szCs w:val="22"/>
          <w:lang w:val="sr-Cyrl-CS"/>
        </w:rPr>
        <w:t>-</w:t>
      </w:r>
      <w:r w:rsidR="0014675D" w:rsidRPr="00680BF2">
        <w:rPr>
          <w:rFonts w:ascii="Calibri" w:hAnsi="Calibri" w:cs="Arial"/>
          <w:sz w:val="22"/>
          <w:szCs w:val="22"/>
          <w:lang w:val="sr-Cyrl-CS"/>
        </w:rPr>
        <w:t xml:space="preserve"> </w:t>
      </w:r>
      <w:r w:rsidRPr="00680BF2">
        <w:rPr>
          <w:rFonts w:ascii="Calibri" w:hAnsi="Calibri" w:cs="Arial"/>
          <w:sz w:val="22"/>
          <w:szCs w:val="22"/>
          <w:lang w:val="sr-Cyrl-CS"/>
        </w:rPr>
        <w:t>потписану изјаву о губитку права на повраћај депозита</w:t>
      </w:r>
      <w:r w:rsidRPr="00680BF2">
        <w:rPr>
          <w:rFonts w:ascii="Calibri" w:hAnsi="Calibri" w:cs="Arial"/>
          <w:sz w:val="22"/>
          <w:szCs w:val="22"/>
          <w:lang w:val="sr-Cyrl-BA"/>
        </w:rPr>
        <w:t>;</w:t>
      </w:r>
    </w:p>
    <w:p w14:paraId="5E6AB7BC" w14:textId="77777777" w:rsidR="004A09DD" w:rsidRPr="00680BF2" w:rsidRDefault="00856941" w:rsidP="00F543B9">
      <w:pPr>
        <w:ind w:right="-376"/>
        <w:rPr>
          <w:rFonts w:ascii="Calibri" w:hAnsi="Calibri" w:cs="Arial"/>
          <w:sz w:val="22"/>
          <w:szCs w:val="22"/>
          <w:shd w:val="clear" w:color="auto" w:fill="FFFFFF"/>
        </w:rPr>
      </w:pPr>
      <w:r w:rsidRPr="00680BF2">
        <w:rPr>
          <w:rFonts w:ascii="Calibri" w:hAnsi="Calibri" w:cs="Arial"/>
          <w:sz w:val="22"/>
          <w:szCs w:val="22"/>
          <w:lang w:val="sr-Cyrl-BA"/>
        </w:rPr>
        <w:t>-</w:t>
      </w:r>
      <w:r w:rsidR="0014675D" w:rsidRPr="00680BF2">
        <w:rPr>
          <w:rFonts w:ascii="Calibri" w:hAnsi="Calibri" w:cs="Arial"/>
          <w:sz w:val="22"/>
          <w:szCs w:val="22"/>
          <w:lang w:val="sr-Cyrl-BA"/>
        </w:rPr>
        <w:t xml:space="preserve"> </w:t>
      </w:r>
      <w:proofErr w:type="spellStart"/>
      <w:r w:rsidRPr="00680BF2">
        <w:rPr>
          <w:rStyle w:val="Bodytext2"/>
          <w:rFonts w:ascii="Calibri" w:hAnsi="Calibri" w:cs="Arial"/>
          <w:sz w:val="22"/>
          <w:szCs w:val="22"/>
        </w:rPr>
        <w:t>копију</w:t>
      </w:r>
      <w:proofErr w:type="spellEnd"/>
      <w:r w:rsidRPr="00680BF2">
        <w:rPr>
          <w:rStyle w:val="Bodytext2"/>
          <w:rFonts w:ascii="Calibri" w:hAnsi="Calibri" w:cs="Arial"/>
          <w:sz w:val="22"/>
          <w:szCs w:val="22"/>
        </w:rPr>
        <w:t xml:space="preserve"> </w:t>
      </w:r>
      <w:proofErr w:type="spellStart"/>
      <w:r w:rsidRPr="00680BF2">
        <w:rPr>
          <w:rStyle w:val="Bodytext2"/>
          <w:rFonts w:ascii="Calibri" w:hAnsi="Calibri" w:cs="Arial"/>
          <w:sz w:val="22"/>
          <w:szCs w:val="22"/>
        </w:rPr>
        <w:t>личне</w:t>
      </w:r>
      <w:proofErr w:type="spellEnd"/>
      <w:r w:rsidRPr="00680BF2">
        <w:rPr>
          <w:rStyle w:val="Bodytext2"/>
          <w:rFonts w:ascii="Calibri" w:hAnsi="Calibri" w:cs="Arial"/>
          <w:sz w:val="22"/>
          <w:szCs w:val="22"/>
        </w:rPr>
        <w:t xml:space="preserve"> </w:t>
      </w:r>
      <w:proofErr w:type="spellStart"/>
      <w:r w:rsidRPr="00680BF2">
        <w:rPr>
          <w:rStyle w:val="Bodytext2"/>
          <w:rFonts w:ascii="Calibri" w:hAnsi="Calibri" w:cs="Arial"/>
          <w:sz w:val="22"/>
          <w:szCs w:val="22"/>
        </w:rPr>
        <w:t>карте</w:t>
      </w:r>
      <w:proofErr w:type="spellEnd"/>
      <w:r w:rsidRPr="00680BF2">
        <w:rPr>
          <w:rStyle w:val="Bodytext2"/>
          <w:rFonts w:ascii="Calibri" w:hAnsi="Calibri" w:cs="Arial"/>
          <w:sz w:val="22"/>
          <w:szCs w:val="22"/>
        </w:rPr>
        <w:t xml:space="preserve"> </w:t>
      </w:r>
      <w:proofErr w:type="spellStart"/>
      <w:r w:rsidRPr="00680BF2">
        <w:rPr>
          <w:rStyle w:val="Bodytext2"/>
          <w:rFonts w:ascii="Calibri" w:hAnsi="Calibri" w:cs="Arial"/>
          <w:sz w:val="22"/>
          <w:szCs w:val="22"/>
        </w:rPr>
        <w:t>или</w:t>
      </w:r>
      <w:proofErr w:type="spellEnd"/>
      <w:r w:rsidRPr="00680BF2">
        <w:rPr>
          <w:rStyle w:val="Bodytext2"/>
          <w:rFonts w:ascii="Calibri" w:hAnsi="Calibri" w:cs="Arial"/>
          <w:sz w:val="22"/>
          <w:szCs w:val="22"/>
        </w:rPr>
        <w:t xml:space="preserve"> </w:t>
      </w:r>
      <w:proofErr w:type="spellStart"/>
      <w:r w:rsidRPr="00680BF2">
        <w:rPr>
          <w:rStyle w:val="Bodytext2"/>
          <w:rFonts w:ascii="Calibri" w:hAnsi="Calibri" w:cs="Arial"/>
          <w:sz w:val="22"/>
          <w:szCs w:val="22"/>
        </w:rPr>
        <w:t>пасоша</w:t>
      </w:r>
      <w:proofErr w:type="spellEnd"/>
      <w:r w:rsidRPr="00680BF2">
        <w:rPr>
          <w:rFonts w:ascii="Calibri" w:hAnsi="Calibri" w:cs="Arial"/>
          <w:sz w:val="22"/>
          <w:szCs w:val="22"/>
        </w:rPr>
        <w:t xml:space="preserve"> </w:t>
      </w:r>
      <w:proofErr w:type="spellStart"/>
      <w:r w:rsidRPr="00680BF2">
        <w:rPr>
          <w:rFonts w:ascii="Calibri" w:hAnsi="Calibri" w:cs="Arial"/>
          <w:sz w:val="22"/>
          <w:szCs w:val="22"/>
        </w:rPr>
        <w:t>ако</w:t>
      </w:r>
      <w:proofErr w:type="spellEnd"/>
      <w:r w:rsidRPr="00680BF2">
        <w:rPr>
          <w:rFonts w:ascii="Calibri" w:hAnsi="Calibri" w:cs="Arial"/>
          <w:sz w:val="22"/>
          <w:szCs w:val="22"/>
        </w:rPr>
        <w:t xml:space="preserve"> </w:t>
      </w:r>
      <w:proofErr w:type="spellStart"/>
      <w:r w:rsidRPr="00680BF2">
        <w:rPr>
          <w:rFonts w:ascii="Calibri" w:hAnsi="Calibri" w:cs="Arial"/>
          <w:sz w:val="22"/>
          <w:szCs w:val="22"/>
        </w:rPr>
        <w:t>се</w:t>
      </w:r>
      <w:proofErr w:type="spellEnd"/>
      <w:r w:rsidRPr="00680BF2">
        <w:rPr>
          <w:rFonts w:ascii="Calibri" w:hAnsi="Calibri" w:cs="Arial"/>
          <w:sz w:val="22"/>
          <w:szCs w:val="22"/>
        </w:rPr>
        <w:t xml:space="preserve"> </w:t>
      </w:r>
      <w:proofErr w:type="spellStart"/>
      <w:r w:rsidRPr="00680BF2">
        <w:rPr>
          <w:rFonts w:ascii="Calibri" w:hAnsi="Calibri" w:cs="Arial"/>
          <w:sz w:val="22"/>
          <w:szCs w:val="22"/>
        </w:rPr>
        <w:t>као</w:t>
      </w:r>
      <w:proofErr w:type="spellEnd"/>
      <w:r w:rsidRPr="00680BF2">
        <w:rPr>
          <w:rFonts w:ascii="Calibri" w:hAnsi="Calibri" w:cs="Arial"/>
          <w:sz w:val="22"/>
          <w:szCs w:val="22"/>
        </w:rPr>
        <w:t xml:space="preserve"> </w:t>
      </w:r>
      <w:proofErr w:type="spellStart"/>
      <w:r w:rsidRPr="00680BF2">
        <w:rPr>
          <w:rFonts w:ascii="Calibri" w:hAnsi="Calibri" w:cs="Arial"/>
          <w:sz w:val="22"/>
          <w:szCs w:val="22"/>
        </w:rPr>
        <w:t>потенцијални</w:t>
      </w:r>
      <w:proofErr w:type="spellEnd"/>
      <w:r w:rsidRPr="00680BF2">
        <w:rPr>
          <w:rFonts w:ascii="Calibri" w:hAnsi="Calibri" w:cs="Arial"/>
          <w:sz w:val="22"/>
          <w:szCs w:val="22"/>
        </w:rPr>
        <w:t xml:space="preserve"> </w:t>
      </w:r>
      <w:proofErr w:type="spellStart"/>
      <w:r w:rsidRPr="00680BF2">
        <w:rPr>
          <w:rFonts w:ascii="Calibri" w:hAnsi="Calibri" w:cs="Arial"/>
          <w:sz w:val="22"/>
          <w:szCs w:val="22"/>
        </w:rPr>
        <w:t>купац</w:t>
      </w:r>
      <w:proofErr w:type="spellEnd"/>
      <w:r w:rsidRPr="00680BF2">
        <w:rPr>
          <w:rFonts w:ascii="Calibri" w:hAnsi="Calibri" w:cs="Arial"/>
          <w:sz w:val="22"/>
          <w:szCs w:val="22"/>
        </w:rPr>
        <w:t xml:space="preserve"> </w:t>
      </w:r>
      <w:proofErr w:type="spellStart"/>
      <w:r w:rsidRPr="00680BF2">
        <w:rPr>
          <w:rFonts w:ascii="Calibri" w:hAnsi="Calibri" w:cs="Arial"/>
          <w:sz w:val="22"/>
          <w:szCs w:val="22"/>
        </w:rPr>
        <w:t>пријављује</w:t>
      </w:r>
      <w:proofErr w:type="spellEnd"/>
      <w:r w:rsidRPr="00680BF2">
        <w:rPr>
          <w:rFonts w:ascii="Calibri" w:hAnsi="Calibri" w:cs="Arial"/>
          <w:sz w:val="22"/>
          <w:szCs w:val="22"/>
        </w:rPr>
        <w:t xml:space="preserve"> </w:t>
      </w:r>
      <w:proofErr w:type="spellStart"/>
      <w:r w:rsidR="00513318" w:rsidRPr="00680BF2">
        <w:rPr>
          <w:rStyle w:val="Bodytext2"/>
          <w:rFonts w:ascii="Calibri" w:hAnsi="Calibri" w:cs="Arial"/>
          <w:sz w:val="22"/>
          <w:szCs w:val="22"/>
        </w:rPr>
        <w:t>физичкo</w:t>
      </w:r>
      <w:proofErr w:type="spellEnd"/>
      <w:r w:rsidRPr="00680BF2">
        <w:rPr>
          <w:rStyle w:val="Bodytext2"/>
          <w:rFonts w:ascii="Calibri" w:hAnsi="Calibri" w:cs="Arial"/>
          <w:sz w:val="22"/>
          <w:szCs w:val="22"/>
        </w:rPr>
        <w:t xml:space="preserve"> </w:t>
      </w:r>
      <w:proofErr w:type="spellStart"/>
      <w:r w:rsidRPr="00680BF2">
        <w:rPr>
          <w:rStyle w:val="Bodytext2"/>
          <w:rFonts w:ascii="Calibri" w:hAnsi="Calibri" w:cs="Arial"/>
          <w:sz w:val="22"/>
          <w:szCs w:val="22"/>
        </w:rPr>
        <w:t>лице</w:t>
      </w:r>
      <w:proofErr w:type="spellEnd"/>
      <w:r w:rsidRPr="00680BF2">
        <w:rPr>
          <w:rFonts w:ascii="Calibri" w:hAnsi="Calibri" w:cs="Arial"/>
          <w:sz w:val="22"/>
          <w:szCs w:val="22"/>
        </w:rPr>
        <w:t>;</w:t>
      </w:r>
    </w:p>
    <w:p w14:paraId="3F178FBF" w14:textId="77777777" w:rsidR="004A09DD" w:rsidRPr="00680BF2" w:rsidRDefault="004A09DD" w:rsidP="00F543B9">
      <w:pPr>
        <w:ind w:right="-376"/>
        <w:jc w:val="both"/>
        <w:rPr>
          <w:rFonts w:ascii="Calibri" w:hAnsi="Calibri" w:cs="Arial"/>
          <w:sz w:val="22"/>
          <w:szCs w:val="22"/>
          <w:lang w:val="sr-Cyrl-CS"/>
        </w:rPr>
      </w:pPr>
      <w:r w:rsidRPr="00680BF2">
        <w:rPr>
          <w:rFonts w:ascii="Calibri" w:hAnsi="Calibri" w:cs="Arial"/>
          <w:sz w:val="22"/>
          <w:szCs w:val="22"/>
          <w:lang w:val="sr-Cyrl-BA"/>
        </w:rPr>
        <w:t>-</w:t>
      </w:r>
      <w:r w:rsidR="0014675D" w:rsidRPr="00680BF2">
        <w:rPr>
          <w:rFonts w:ascii="Calibri" w:hAnsi="Calibri" w:cs="Arial"/>
          <w:sz w:val="22"/>
          <w:szCs w:val="22"/>
          <w:lang w:val="sr-Cyrl-BA"/>
        </w:rPr>
        <w:t xml:space="preserve"> </w:t>
      </w:r>
      <w:r w:rsidRPr="00680BF2">
        <w:rPr>
          <w:rFonts w:ascii="Calibri" w:hAnsi="Calibri" w:cs="Arial"/>
          <w:sz w:val="22"/>
          <w:szCs w:val="22"/>
          <w:lang w:val="sr-Cyrl-CS"/>
        </w:rPr>
        <w:t>извод из регистра привредних субјеката и ОП образац, ако се као потенцијални купац пријављује правно лице;</w:t>
      </w:r>
    </w:p>
    <w:p w14:paraId="05F2742C" w14:textId="6DAD69DC" w:rsidR="004A09DD" w:rsidRPr="00680BF2" w:rsidRDefault="004A09DD" w:rsidP="00F543B9">
      <w:pPr>
        <w:ind w:right="-376"/>
        <w:jc w:val="both"/>
        <w:rPr>
          <w:rFonts w:ascii="Calibri" w:hAnsi="Calibri" w:cs="Arial"/>
          <w:sz w:val="22"/>
          <w:szCs w:val="22"/>
          <w:lang w:val="sr-Cyrl-CS"/>
        </w:rPr>
      </w:pPr>
      <w:r w:rsidRPr="00680BF2">
        <w:rPr>
          <w:rFonts w:ascii="Calibri" w:hAnsi="Calibri" w:cs="Arial"/>
          <w:sz w:val="22"/>
          <w:szCs w:val="22"/>
          <w:lang w:val="sr-Cyrl-CS"/>
        </w:rPr>
        <w:t>-овлашћење за заступање</w:t>
      </w:r>
      <w:r w:rsidR="00D66160">
        <w:rPr>
          <w:rFonts w:ascii="Calibri" w:hAnsi="Calibri" w:cs="Arial"/>
          <w:sz w:val="22"/>
          <w:szCs w:val="22"/>
          <w:lang w:val="sr-Cyrl-CS"/>
        </w:rPr>
        <w:t xml:space="preserve"> (оверено)</w:t>
      </w:r>
      <w:r w:rsidRPr="00680BF2">
        <w:rPr>
          <w:rFonts w:ascii="Calibri" w:hAnsi="Calibri" w:cs="Arial"/>
          <w:sz w:val="22"/>
          <w:szCs w:val="22"/>
          <w:lang w:val="sr-Cyrl-CS"/>
        </w:rPr>
        <w:t xml:space="preserve">, </w:t>
      </w:r>
      <w:r w:rsidRPr="00680BF2">
        <w:rPr>
          <w:rFonts w:ascii="Calibri" w:hAnsi="Calibri" w:cs="Arial"/>
          <w:sz w:val="22"/>
          <w:szCs w:val="22"/>
          <w:lang w:val="sr-Latn-CS"/>
        </w:rPr>
        <w:t>o</w:t>
      </w:r>
      <w:r w:rsidRPr="00680BF2">
        <w:rPr>
          <w:rFonts w:ascii="Calibri" w:hAnsi="Calibri" w:cs="Arial"/>
          <w:sz w:val="22"/>
          <w:szCs w:val="22"/>
          <w:lang w:val="sr-Cyrl-CS"/>
        </w:rPr>
        <w:t>дносно предузимање конкретних радњи у поступку продаје (за пуномоћнике);</w:t>
      </w:r>
    </w:p>
    <w:p w14:paraId="415F7109" w14:textId="77777777" w:rsidR="00513318" w:rsidRPr="00680BF2" w:rsidRDefault="00513318" w:rsidP="00F543B9">
      <w:pPr>
        <w:ind w:right="-376"/>
        <w:jc w:val="both"/>
        <w:rPr>
          <w:rFonts w:ascii="Calibri" w:hAnsi="Calibri" w:cs="Arial"/>
          <w:sz w:val="22"/>
          <w:szCs w:val="22"/>
          <w:lang w:val="sr-Cyrl-CS"/>
        </w:rPr>
      </w:pPr>
    </w:p>
    <w:p w14:paraId="058030D4" w14:textId="77777777" w:rsidR="004A09DD" w:rsidRPr="00680BF2" w:rsidRDefault="004A09DD" w:rsidP="00F543B9">
      <w:pPr>
        <w:ind w:right="-376"/>
        <w:jc w:val="both"/>
        <w:rPr>
          <w:rFonts w:ascii="Calibri" w:hAnsi="Calibri"/>
          <w:sz w:val="22"/>
          <w:szCs w:val="22"/>
          <w:lang w:val="sr-Cyrl-CS"/>
        </w:rPr>
      </w:pPr>
      <w:r w:rsidRPr="00680BF2">
        <w:rPr>
          <w:rFonts w:ascii="Calibri" w:hAnsi="Calibri" w:cs="Arial"/>
          <w:b/>
          <w:bCs/>
          <w:sz w:val="22"/>
          <w:szCs w:val="22"/>
          <w:lang w:val="sr-Cyrl-CS"/>
        </w:rPr>
        <w:t xml:space="preserve">Стечајни управник неће разматрати понуде које не садрже јасно одређен износ на који понуда гласи, понуде које се позивају на неку другу понуду, понуде дате под условом, понуде које се позивају на услове који нису предвиђени у продајној документацији и огласу, као и понуде уз које није положен депозит у предвиђеном року. </w:t>
      </w:r>
    </w:p>
    <w:p w14:paraId="21DDDE3A" w14:textId="77777777" w:rsidR="004A09DD" w:rsidRPr="00680BF2" w:rsidRDefault="004A09DD" w:rsidP="00F543B9">
      <w:pPr>
        <w:ind w:right="-376"/>
        <w:jc w:val="both"/>
        <w:rPr>
          <w:rFonts w:ascii="Calibri" w:hAnsi="Calibri" w:cs="Arial"/>
          <w:sz w:val="22"/>
          <w:szCs w:val="22"/>
          <w:lang w:val="sr-Cyrl-CS"/>
        </w:rPr>
      </w:pPr>
    </w:p>
    <w:p w14:paraId="57A32D29" w14:textId="77777777" w:rsidR="004A09DD" w:rsidRPr="00680BF2" w:rsidRDefault="004A09DD" w:rsidP="00F543B9">
      <w:pPr>
        <w:ind w:right="-376"/>
        <w:jc w:val="both"/>
        <w:rPr>
          <w:rFonts w:ascii="Calibri" w:hAnsi="Calibri" w:cs="Arial"/>
          <w:b/>
          <w:sz w:val="22"/>
          <w:szCs w:val="22"/>
          <w:lang w:val="sr-Cyrl-CS"/>
        </w:rPr>
      </w:pPr>
      <w:r w:rsidRPr="00680BF2">
        <w:rPr>
          <w:rFonts w:ascii="Calibri" w:hAnsi="Calibri" w:cs="Arial"/>
          <w:b/>
          <w:sz w:val="22"/>
          <w:szCs w:val="22"/>
          <w:lang w:val="sr-Cyrl-CS"/>
        </w:rPr>
        <w:t>Јавно отварање понуда одржаће се</w:t>
      </w:r>
      <w:r w:rsidRPr="00680BF2">
        <w:rPr>
          <w:rFonts w:ascii="Calibri" w:hAnsi="Calibri" w:cs="Arial"/>
          <w:sz w:val="22"/>
          <w:szCs w:val="22"/>
          <w:lang w:val="sr-Cyrl-CS"/>
        </w:rPr>
        <w:t xml:space="preserve"> дана </w:t>
      </w:r>
      <w:r w:rsidR="008B4587">
        <w:rPr>
          <w:rFonts w:ascii="Calibri" w:hAnsi="Calibri" w:cs="Arial"/>
          <w:b/>
          <w:sz w:val="22"/>
          <w:szCs w:val="22"/>
        </w:rPr>
        <w:t>09</w:t>
      </w:r>
      <w:r w:rsidR="00B66524">
        <w:rPr>
          <w:rFonts w:ascii="Calibri" w:hAnsi="Calibri" w:cs="Arial"/>
          <w:b/>
          <w:sz w:val="22"/>
          <w:szCs w:val="22"/>
        </w:rPr>
        <w:t>.</w:t>
      </w:r>
      <w:r w:rsidR="003E35E7">
        <w:rPr>
          <w:rFonts w:ascii="Calibri" w:hAnsi="Calibri" w:cs="Arial"/>
          <w:b/>
          <w:sz w:val="22"/>
          <w:szCs w:val="22"/>
        </w:rPr>
        <w:t>1</w:t>
      </w:r>
      <w:r w:rsidR="008B4587">
        <w:rPr>
          <w:rFonts w:ascii="Calibri" w:hAnsi="Calibri" w:cs="Arial"/>
          <w:b/>
          <w:sz w:val="22"/>
          <w:szCs w:val="22"/>
        </w:rPr>
        <w:t>2</w:t>
      </w:r>
      <w:r w:rsidR="00D36C40" w:rsidRPr="00680BF2">
        <w:rPr>
          <w:rFonts w:ascii="Calibri" w:hAnsi="Calibri" w:cs="Arial"/>
          <w:b/>
          <w:sz w:val="22"/>
          <w:szCs w:val="22"/>
        </w:rPr>
        <w:t>.</w:t>
      </w:r>
      <w:r w:rsidR="00D36C40" w:rsidRPr="00680BF2">
        <w:rPr>
          <w:rFonts w:ascii="Calibri" w:hAnsi="Calibri"/>
          <w:b/>
          <w:sz w:val="22"/>
          <w:szCs w:val="22"/>
          <w:lang w:val="sr-Latn-CS"/>
        </w:rPr>
        <w:t>20</w:t>
      </w:r>
      <w:r w:rsidR="003E35E7">
        <w:rPr>
          <w:rFonts w:ascii="Calibri" w:hAnsi="Calibri"/>
          <w:b/>
          <w:sz w:val="22"/>
          <w:szCs w:val="22"/>
        </w:rPr>
        <w:t>20</w:t>
      </w:r>
      <w:r w:rsidR="00D36C40" w:rsidRPr="00680BF2">
        <w:rPr>
          <w:rFonts w:ascii="Calibri" w:hAnsi="Calibri"/>
          <w:b/>
          <w:sz w:val="22"/>
          <w:szCs w:val="22"/>
          <w:lang w:val="sr-Latn-CS"/>
        </w:rPr>
        <w:t>.</w:t>
      </w:r>
      <w:r w:rsidR="00D36C40" w:rsidRPr="00680BF2">
        <w:rPr>
          <w:rFonts w:ascii="Calibri" w:hAnsi="Calibri"/>
          <w:sz w:val="22"/>
          <w:szCs w:val="22"/>
        </w:rPr>
        <w:t xml:space="preserve"> </w:t>
      </w:r>
      <w:r w:rsidRPr="00680BF2">
        <w:rPr>
          <w:rFonts w:ascii="Calibri" w:hAnsi="Calibri" w:cs="Arial"/>
          <w:sz w:val="22"/>
          <w:szCs w:val="22"/>
          <w:lang w:val="sr-Cyrl-CS"/>
        </w:rPr>
        <w:t xml:space="preserve">године у </w:t>
      </w:r>
      <w:r w:rsidR="00F966FD" w:rsidRPr="00680BF2">
        <w:rPr>
          <w:rFonts w:ascii="Calibri" w:hAnsi="Calibri" w:cs="Arial"/>
          <w:b/>
          <w:sz w:val="22"/>
          <w:szCs w:val="22"/>
        </w:rPr>
        <w:t>12</w:t>
      </w:r>
      <w:r w:rsidR="00B54F77" w:rsidRPr="00680BF2">
        <w:rPr>
          <w:rFonts w:ascii="Calibri" w:hAnsi="Calibri" w:cs="Arial"/>
          <w:b/>
          <w:sz w:val="22"/>
          <w:szCs w:val="22"/>
        </w:rPr>
        <w:t>:00</w:t>
      </w:r>
      <w:r w:rsidRPr="00680BF2">
        <w:rPr>
          <w:rFonts w:ascii="Calibri" w:hAnsi="Calibri" w:cs="Arial"/>
          <w:sz w:val="22"/>
          <w:szCs w:val="22"/>
          <w:lang w:val="sr-Cyrl-CS"/>
        </w:rPr>
        <w:t xml:space="preserve"> часова (15 минута по истеку времена за прикупљање понуда) на адреси: </w:t>
      </w:r>
      <w:r w:rsidR="00F966FD" w:rsidRPr="00680BF2">
        <w:rPr>
          <w:rFonts w:ascii="Calibri" w:hAnsi="Calibri" w:cs="Arial"/>
          <w:b/>
          <w:sz w:val="22"/>
          <w:szCs w:val="22"/>
          <w:lang w:val="sr-Cyrl-CS"/>
        </w:rPr>
        <w:t>Агенције за лиценцирање стечајних управника, Београд, Теразије 23</w:t>
      </w:r>
      <w:r w:rsidR="00F05217" w:rsidRPr="00680BF2">
        <w:rPr>
          <w:rFonts w:ascii="Calibri" w:hAnsi="Calibri" w:cs="Arial"/>
          <w:b/>
          <w:sz w:val="22"/>
          <w:szCs w:val="22"/>
          <w:lang w:val="sr-Cyrl-CS"/>
        </w:rPr>
        <w:t xml:space="preserve">, III </w:t>
      </w:r>
      <w:proofErr w:type="spellStart"/>
      <w:r w:rsidR="00F05217" w:rsidRPr="00680BF2">
        <w:rPr>
          <w:rFonts w:ascii="Calibri" w:hAnsi="Calibri" w:cs="Arial"/>
          <w:b/>
          <w:sz w:val="22"/>
          <w:szCs w:val="22"/>
        </w:rPr>
        <w:t>спрат</w:t>
      </w:r>
      <w:proofErr w:type="spellEnd"/>
      <w:r w:rsidR="00F05217" w:rsidRPr="00680BF2">
        <w:rPr>
          <w:rFonts w:ascii="Calibri" w:hAnsi="Calibri" w:cs="Arial"/>
          <w:b/>
          <w:sz w:val="22"/>
          <w:szCs w:val="22"/>
        </w:rPr>
        <w:t>,</w:t>
      </w:r>
      <w:r w:rsidR="00F966FD" w:rsidRPr="00680BF2">
        <w:rPr>
          <w:rFonts w:ascii="Calibri" w:hAnsi="Calibri" w:cs="Arial"/>
          <w:sz w:val="22"/>
          <w:szCs w:val="22"/>
          <w:lang w:val="sr-Cyrl-CS"/>
        </w:rPr>
        <w:t xml:space="preserve"> </w:t>
      </w:r>
      <w:r w:rsidRPr="00680BF2">
        <w:rPr>
          <w:rFonts w:ascii="Calibri" w:hAnsi="Calibri" w:cs="Arial"/>
          <w:sz w:val="22"/>
          <w:szCs w:val="22"/>
          <w:lang w:val="sr-Cyrl-CS"/>
        </w:rPr>
        <w:t xml:space="preserve"> </w:t>
      </w:r>
      <w:r w:rsidRPr="00680BF2">
        <w:rPr>
          <w:rFonts w:ascii="Calibri" w:hAnsi="Calibri" w:cs="Arial"/>
          <w:bCs/>
          <w:sz w:val="22"/>
          <w:szCs w:val="22"/>
          <w:lang w:val="sr-Cyrl-CS"/>
        </w:rPr>
        <w:t>у присуству комисије за отварање понуда</w:t>
      </w:r>
      <w:r w:rsidRPr="00680BF2">
        <w:rPr>
          <w:rFonts w:ascii="Calibri" w:hAnsi="Calibri" w:cs="Arial"/>
          <w:bCs/>
          <w:sz w:val="22"/>
          <w:szCs w:val="22"/>
        </w:rPr>
        <w:t>.</w:t>
      </w:r>
      <w:r w:rsidRPr="00680BF2">
        <w:rPr>
          <w:rFonts w:ascii="Calibri" w:hAnsi="Calibri" w:cs="Arial"/>
          <w:bCs/>
          <w:sz w:val="22"/>
          <w:szCs w:val="22"/>
          <w:lang w:val="sr-Cyrl-CS"/>
        </w:rPr>
        <w:t xml:space="preserve"> </w:t>
      </w:r>
    </w:p>
    <w:p w14:paraId="2A0872C9" w14:textId="490E9229" w:rsidR="004A09DD" w:rsidRPr="00680BF2" w:rsidRDefault="004A09DD" w:rsidP="00F543B9">
      <w:pPr>
        <w:spacing w:before="120"/>
        <w:ind w:right="-376"/>
        <w:jc w:val="both"/>
        <w:rPr>
          <w:rFonts w:ascii="Calibri" w:hAnsi="Calibri" w:cs="Arial"/>
          <w:bCs/>
          <w:sz w:val="22"/>
          <w:szCs w:val="22"/>
          <w:lang w:val="ru-RU"/>
        </w:rPr>
      </w:pPr>
      <w:r w:rsidRPr="00680BF2">
        <w:rPr>
          <w:rFonts w:ascii="Calibri" w:hAnsi="Calibri" w:cs="Arial"/>
          <w:bCs/>
          <w:sz w:val="22"/>
          <w:szCs w:val="22"/>
          <w:lang w:val="ru-RU"/>
        </w:rPr>
        <w:t xml:space="preserve">Позивају се </w:t>
      </w:r>
      <w:r w:rsidRPr="00680BF2">
        <w:rPr>
          <w:rFonts w:ascii="Calibri" w:hAnsi="Calibri" w:cs="Arial"/>
          <w:bCs/>
          <w:sz w:val="22"/>
          <w:szCs w:val="22"/>
          <w:lang w:val="sr-Cyrl-CS"/>
        </w:rPr>
        <w:t xml:space="preserve">понуђачи, као и </w:t>
      </w:r>
      <w:r w:rsidRPr="00680BF2">
        <w:rPr>
          <w:rFonts w:ascii="Calibri" w:hAnsi="Calibri" w:cs="Arial"/>
          <w:bCs/>
          <w:sz w:val="22"/>
          <w:szCs w:val="22"/>
          <w:lang w:val="ru-RU"/>
        </w:rPr>
        <w:t>чланови одбора поверилаца да присуствују отварању понуда.</w:t>
      </w:r>
      <w:r w:rsidR="00B4301C">
        <w:rPr>
          <w:rFonts w:ascii="Calibri" w:hAnsi="Calibri" w:cs="Arial"/>
          <w:bCs/>
          <w:sz w:val="22"/>
          <w:szCs w:val="22"/>
          <w:lang w:val="ru-RU"/>
        </w:rPr>
        <w:t xml:space="preserve"> </w:t>
      </w:r>
      <w:r w:rsidRPr="00680BF2">
        <w:rPr>
          <w:rFonts w:ascii="Calibri" w:hAnsi="Calibri" w:cs="Arial"/>
          <w:bCs/>
          <w:sz w:val="22"/>
          <w:szCs w:val="22"/>
          <w:lang w:val="ru-RU"/>
        </w:rPr>
        <w:t>Отварању понуда приступиће се и ако чланови одбора поверилаца или неко од понуђача не присуствује продаји.</w:t>
      </w:r>
    </w:p>
    <w:p w14:paraId="21284A49" w14:textId="77777777" w:rsidR="007C1DBB" w:rsidRDefault="007C1DBB" w:rsidP="00F543B9">
      <w:pPr>
        <w:ind w:right="-376"/>
        <w:jc w:val="both"/>
        <w:rPr>
          <w:rFonts w:ascii="Calibri" w:hAnsi="Calibri" w:cs="Arial"/>
          <w:sz w:val="22"/>
          <w:szCs w:val="22"/>
          <w:lang w:val="sr-Cyrl-CS"/>
        </w:rPr>
      </w:pPr>
    </w:p>
    <w:p w14:paraId="21B68E04" w14:textId="77777777" w:rsidR="004A09DD" w:rsidRPr="00680BF2" w:rsidRDefault="004A09DD" w:rsidP="00F543B9">
      <w:pPr>
        <w:ind w:right="-376"/>
        <w:jc w:val="both"/>
        <w:rPr>
          <w:rFonts w:ascii="Calibri" w:hAnsi="Calibri" w:cs="Arial"/>
          <w:sz w:val="22"/>
          <w:szCs w:val="22"/>
          <w:lang w:val="sr-Cyrl-CS"/>
        </w:rPr>
      </w:pPr>
      <w:r w:rsidRPr="00680BF2">
        <w:rPr>
          <w:rFonts w:ascii="Calibri" w:hAnsi="Calibri" w:cs="Arial"/>
          <w:sz w:val="22"/>
          <w:szCs w:val="22"/>
          <w:lang w:val="sr-Cyrl-CS"/>
        </w:rPr>
        <w:t>Стечајни управник спроводи јавно прикупљање понуда тако што:</w:t>
      </w:r>
    </w:p>
    <w:p w14:paraId="7372EB78" w14:textId="77777777" w:rsidR="004A09DD" w:rsidRPr="00680BF2" w:rsidRDefault="004A09DD" w:rsidP="00F543B9">
      <w:pPr>
        <w:numPr>
          <w:ilvl w:val="0"/>
          <w:numId w:val="2"/>
        </w:numPr>
        <w:ind w:right="-376"/>
        <w:jc w:val="both"/>
        <w:rPr>
          <w:rFonts w:ascii="Calibri" w:hAnsi="Calibri" w:cs="Arial"/>
          <w:sz w:val="22"/>
          <w:szCs w:val="22"/>
          <w:lang w:val="sr-Cyrl-CS"/>
        </w:rPr>
      </w:pPr>
      <w:r w:rsidRPr="00680BF2">
        <w:rPr>
          <w:rFonts w:ascii="Calibri" w:hAnsi="Calibri" w:cs="Arial"/>
          <w:sz w:val="22"/>
          <w:szCs w:val="22"/>
          <w:lang w:val="sr-Cyrl-CS"/>
        </w:rPr>
        <w:t>чита правила у поступку јавног прикупљања понуда,</w:t>
      </w:r>
    </w:p>
    <w:p w14:paraId="1AC04764" w14:textId="77777777" w:rsidR="004A09DD" w:rsidRPr="00680BF2" w:rsidRDefault="004A09DD" w:rsidP="00F543B9">
      <w:pPr>
        <w:numPr>
          <w:ilvl w:val="0"/>
          <w:numId w:val="2"/>
        </w:numPr>
        <w:ind w:right="-376"/>
        <w:jc w:val="both"/>
        <w:rPr>
          <w:rFonts w:ascii="Calibri" w:hAnsi="Calibri" w:cs="Arial"/>
          <w:sz w:val="22"/>
          <w:szCs w:val="22"/>
          <w:lang w:val="sr-Cyrl-CS"/>
        </w:rPr>
      </w:pPr>
      <w:r w:rsidRPr="00680BF2">
        <w:rPr>
          <w:rFonts w:ascii="Calibri" w:hAnsi="Calibri" w:cs="Arial"/>
          <w:sz w:val="22"/>
          <w:szCs w:val="22"/>
          <w:lang w:val="sr-Cyrl-CS"/>
        </w:rPr>
        <w:t>отвара достављене понуде,</w:t>
      </w:r>
    </w:p>
    <w:p w14:paraId="5D7F9746" w14:textId="77777777" w:rsidR="004A09DD" w:rsidRPr="00680BF2" w:rsidRDefault="004A09DD" w:rsidP="00F543B9">
      <w:pPr>
        <w:numPr>
          <w:ilvl w:val="0"/>
          <w:numId w:val="2"/>
        </w:numPr>
        <w:ind w:right="-376"/>
        <w:jc w:val="both"/>
        <w:rPr>
          <w:rFonts w:ascii="Calibri" w:hAnsi="Calibri" w:cs="Arial"/>
          <w:sz w:val="22"/>
          <w:szCs w:val="22"/>
          <w:lang w:val="sr-Cyrl-CS"/>
        </w:rPr>
      </w:pPr>
      <w:r w:rsidRPr="00680BF2">
        <w:rPr>
          <w:rFonts w:ascii="Calibri" w:hAnsi="Calibri" w:cs="Arial"/>
          <w:sz w:val="22"/>
          <w:szCs w:val="22"/>
          <w:lang w:val="sr-Cyrl-CS"/>
        </w:rPr>
        <w:t>рангира понуђаче према висини достављених понуда,</w:t>
      </w:r>
    </w:p>
    <w:p w14:paraId="02DB515E" w14:textId="77777777" w:rsidR="004A09DD" w:rsidRPr="00680BF2" w:rsidRDefault="004A09DD" w:rsidP="00F543B9">
      <w:pPr>
        <w:numPr>
          <w:ilvl w:val="0"/>
          <w:numId w:val="2"/>
        </w:numPr>
        <w:ind w:right="-376"/>
        <w:jc w:val="both"/>
        <w:rPr>
          <w:rFonts w:ascii="Calibri" w:hAnsi="Calibri" w:cs="Arial"/>
          <w:sz w:val="22"/>
          <w:szCs w:val="22"/>
          <w:lang w:val="sr-Cyrl-CS"/>
        </w:rPr>
      </w:pPr>
      <w:r w:rsidRPr="00680BF2">
        <w:rPr>
          <w:rFonts w:ascii="Calibri" w:hAnsi="Calibri" w:cs="Arial"/>
          <w:sz w:val="22"/>
          <w:szCs w:val="22"/>
          <w:lang w:val="sr-Cyrl-CS"/>
        </w:rPr>
        <w:t>одржава ред на јавном прикупљању понуда,</w:t>
      </w:r>
    </w:p>
    <w:p w14:paraId="32CD3D12" w14:textId="77777777" w:rsidR="004A09DD" w:rsidRPr="00680BF2" w:rsidRDefault="004A09DD" w:rsidP="00F543B9">
      <w:pPr>
        <w:numPr>
          <w:ilvl w:val="0"/>
          <w:numId w:val="2"/>
        </w:numPr>
        <w:tabs>
          <w:tab w:val="clear" w:pos="720"/>
          <w:tab w:val="num" w:pos="426"/>
        </w:tabs>
        <w:ind w:left="709" w:right="-376"/>
        <w:jc w:val="both"/>
        <w:rPr>
          <w:rFonts w:ascii="Calibri" w:hAnsi="Calibri" w:cs="Arial"/>
          <w:sz w:val="22"/>
          <w:szCs w:val="22"/>
          <w:lang w:val="sr-Cyrl-CS"/>
        </w:rPr>
      </w:pPr>
      <w:r w:rsidRPr="00680BF2">
        <w:rPr>
          <w:rFonts w:ascii="Calibri" w:hAnsi="Calibri" w:cs="Arial"/>
          <w:sz w:val="22"/>
          <w:szCs w:val="22"/>
          <w:lang w:val="sr-Cyrl-CS"/>
        </w:rPr>
        <w:t>проглашава најбољег понуђача за купца, уколико је највиша понуђена цена изнад 50% од процењене вредности предмета продаје,</w:t>
      </w:r>
    </w:p>
    <w:p w14:paraId="06AC9EAE" w14:textId="77777777" w:rsidR="004A09DD" w:rsidRPr="00680BF2" w:rsidRDefault="004A09DD" w:rsidP="00F543B9">
      <w:pPr>
        <w:numPr>
          <w:ilvl w:val="0"/>
          <w:numId w:val="2"/>
        </w:numPr>
        <w:ind w:left="709" w:right="-376" w:hanging="349"/>
        <w:jc w:val="both"/>
        <w:rPr>
          <w:rFonts w:ascii="Calibri" w:hAnsi="Calibri" w:cs="Arial"/>
          <w:sz w:val="22"/>
          <w:szCs w:val="22"/>
          <w:lang w:val="sr-Cyrl-CS"/>
        </w:rPr>
      </w:pPr>
      <w:r w:rsidRPr="00680BF2">
        <w:rPr>
          <w:rFonts w:ascii="Calibri" w:hAnsi="Calibri" w:cs="Arial"/>
          <w:sz w:val="22"/>
          <w:szCs w:val="22"/>
          <w:lang w:val="sr-Cyrl-CS"/>
        </w:rPr>
        <w:t>доставља понуду најбољег понуђача одбору поверилаца на изјашњење, уколико је иста нижа од 50% од процењене вредности предмета продаје,</w:t>
      </w:r>
    </w:p>
    <w:p w14:paraId="27503A1A" w14:textId="77777777" w:rsidR="004A09DD" w:rsidRPr="00680BF2" w:rsidRDefault="004A09DD" w:rsidP="00F543B9">
      <w:pPr>
        <w:numPr>
          <w:ilvl w:val="0"/>
          <w:numId w:val="2"/>
        </w:numPr>
        <w:ind w:right="-376"/>
        <w:jc w:val="both"/>
        <w:rPr>
          <w:rFonts w:ascii="Calibri" w:hAnsi="Calibri" w:cs="Arial"/>
          <w:sz w:val="22"/>
          <w:szCs w:val="22"/>
          <w:lang w:val="sr-Cyrl-CS"/>
        </w:rPr>
      </w:pPr>
      <w:r w:rsidRPr="00680BF2">
        <w:rPr>
          <w:rFonts w:ascii="Calibri" w:hAnsi="Calibri" w:cs="Arial"/>
          <w:sz w:val="22"/>
          <w:szCs w:val="22"/>
          <w:lang w:val="sr-Cyrl-CS"/>
        </w:rPr>
        <w:t>потписује записник.</w:t>
      </w:r>
    </w:p>
    <w:p w14:paraId="4BD1B676" w14:textId="77777777" w:rsidR="00875F13" w:rsidRPr="009C0BA8" w:rsidRDefault="00875F13" w:rsidP="00F543B9">
      <w:pPr>
        <w:ind w:left="720" w:right="-376"/>
        <w:jc w:val="both"/>
        <w:rPr>
          <w:rFonts w:ascii="Calibri" w:hAnsi="Calibri" w:cs="Arial"/>
          <w:sz w:val="22"/>
          <w:szCs w:val="22"/>
        </w:rPr>
      </w:pPr>
    </w:p>
    <w:p w14:paraId="47519D7D" w14:textId="77777777" w:rsidR="004A09DD" w:rsidRPr="00680BF2" w:rsidRDefault="004A09DD" w:rsidP="00F543B9">
      <w:pPr>
        <w:ind w:right="-376"/>
        <w:jc w:val="both"/>
        <w:rPr>
          <w:rFonts w:ascii="Calibri" w:hAnsi="Calibri" w:cs="Arial"/>
          <w:sz w:val="22"/>
          <w:szCs w:val="22"/>
          <w:lang w:val="sr-Cyrl-CS"/>
        </w:rPr>
      </w:pPr>
      <w:r w:rsidRPr="00680BF2">
        <w:rPr>
          <w:rFonts w:ascii="Calibri" w:hAnsi="Calibri" w:cs="Arial"/>
          <w:sz w:val="22"/>
          <w:szCs w:val="22"/>
          <w:lang w:val="sr-Cyrl-CS"/>
        </w:rPr>
        <w:t xml:space="preserve">У случају да на јавном прикупљању понуда победи купац који је депозит обезбедио банкарском гаранцијом, исти мора уплатити износ депозита на рачун стечајног дужника, у року од </w:t>
      </w:r>
      <w:r w:rsidRPr="00680BF2">
        <w:rPr>
          <w:rFonts w:ascii="Calibri" w:hAnsi="Calibri" w:cs="Arial"/>
          <w:b/>
          <w:bCs/>
          <w:sz w:val="22"/>
          <w:szCs w:val="22"/>
          <w:lang w:val="sr-Cyrl-CS"/>
        </w:rPr>
        <w:t xml:space="preserve">2 радна дана </w:t>
      </w:r>
      <w:r w:rsidRPr="00680BF2">
        <w:rPr>
          <w:rFonts w:ascii="Calibri" w:hAnsi="Calibri" w:cs="Arial"/>
          <w:sz w:val="22"/>
          <w:szCs w:val="22"/>
          <w:lang w:val="sr-Cyrl-CS"/>
        </w:rPr>
        <w:t xml:space="preserve">од дана пријема </w:t>
      </w:r>
      <w:r w:rsidRPr="00680BF2">
        <w:rPr>
          <w:rFonts w:ascii="Calibri" w:hAnsi="Calibri" w:cs="Arial"/>
          <w:sz w:val="22"/>
          <w:szCs w:val="22"/>
          <w:lang w:val="sr-Cyrl-CS"/>
        </w:rPr>
        <w:lastRenderedPageBreak/>
        <w:t>обавештења о прихватању понуде, а пре потписивања купопродајног уговора, након че</w:t>
      </w:r>
      <w:r w:rsidR="006E072A" w:rsidRPr="00680BF2">
        <w:rPr>
          <w:rFonts w:ascii="Calibri" w:hAnsi="Calibri" w:cs="Arial"/>
          <w:sz w:val="22"/>
          <w:szCs w:val="22"/>
          <w:lang w:val="sr-Cyrl-CS"/>
        </w:rPr>
        <w:t>га ће му бити враћена гаранција.</w:t>
      </w:r>
    </w:p>
    <w:p w14:paraId="2113AF56" w14:textId="77777777" w:rsidR="006E072A" w:rsidRPr="00680BF2" w:rsidRDefault="006E072A" w:rsidP="00F543B9">
      <w:pPr>
        <w:ind w:right="-376"/>
        <w:jc w:val="both"/>
        <w:rPr>
          <w:rFonts w:ascii="Calibri" w:hAnsi="Calibri" w:cs="Arial"/>
          <w:sz w:val="22"/>
          <w:szCs w:val="22"/>
          <w:lang w:val="sr-Cyrl-CS"/>
        </w:rPr>
      </w:pPr>
    </w:p>
    <w:p w14:paraId="0B3A3170" w14:textId="77777777" w:rsidR="006E072A" w:rsidRPr="00680BF2" w:rsidRDefault="006E072A" w:rsidP="00F543B9">
      <w:pPr>
        <w:ind w:right="-376"/>
        <w:contextualSpacing/>
        <w:jc w:val="both"/>
        <w:rPr>
          <w:rFonts w:ascii="Calibri" w:hAnsi="Calibri" w:cs="Arial"/>
          <w:sz w:val="22"/>
          <w:szCs w:val="22"/>
          <w:lang w:val="sr-Cyrl-CS"/>
        </w:rPr>
      </w:pPr>
      <w:r w:rsidRPr="00680BF2">
        <w:rPr>
          <w:rFonts w:ascii="Calibri" w:hAnsi="Calibri" w:cs="Arial"/>
          <w:sz w:val="22"/>
          <w:szCs w:val="22"/>
          <w:lang w:val="sr-Cyrl-CS"/>
        </w:rPr>
        <w:t>Закључењу уговора у законом прописаној форми приступа се</w:t>
      </w:r>
      <w:r w:rsidR="0014675D" w:rsidRPr="00680BF2">
        <w:rPr>
          <w:rFonts w:ascii="Calibri" w:hAnsi="Calibri" w:cs="Arial"/>
          <w:sz w:val="22"/>
          <w:szCs w:val="22"/>
          <w:lang w:val="sr-Cyrl-CS"/>
        </w:rPr>
        <w:t xml:space="preserve"> у року од </w:t>
      </w:r>
      <w:r w:rsidR="006B2140" w:rsidRPr="00680BF2">
        <w:rPr>
          <w:rFonts w:ascii="Calibri" w:hAnsi="Calibri" w:cs="Arial"/>
          <w:b/>
          <w:sz w:val="22"/>
          <w:szCs w:val="22"/>
          <w:lang w:val="sr-Cyrl-CS"/>
        </w:rPr>
        <w:t>7 радних</w:t>
      </w:r>
      <w:r w:rsidR="0014675D" w:rsidRPr="00680BF2">
        <w:rPr>
          <w:rFonts w:ascii="Calibri" w:hAnsi="Calibri" w:cs="Arial"/>
          <w:b/>
          <w:sz w:val="22"/>
          <w:szCs w:val="22"/>
          <w:lang w:val="sr-Cyrl-CS"/>
        </w:rPr>
        <w:t xml:space="preserve"> дана</w:t>
      </w:r>
      <w:r w:rsidR="0014675D" w:rsidRPr="00680BF2">
        <w:rPr>
          <w:rFonts w:ascii="Calibri" w:hAnsi="Calibri" w:cs="Arial"/>
          <w:sz w:val="22"/>
          <w:szCs w:val="22"/>
          <w:lang w:val="sr-Cyrl-CS"/>
        </w:rPr>
        <w:t xml:space="preserve"> од дана одржавања јавног отварања понуда,</w:t>
      </w:r>
      <w:r w:rsidRPr="00680BF2">
        <w:rPr>
          <w:rFonts w:ascii="Calibri" w:hAnsi="Calibri" w:cs="Arial"/>
          <w:sz w:val="22"/>
          <w:szCs w:val="22"/>
          <w:lang w:val="sr-Cyrl-CS"/>
        </w:rPr>
        <w:t xml:space="preserve">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sidR="006B2140" w:rsidRPr="00680BF2">
        <w:rPr>
          <w:rFonts w:ascii="Calibri" w:hAnsi="Calibri" w:cs="Arial"/>
          <w:b/>
          <w:sz w:val="22"/>
          <w:szCs w:val="22"/>
          <w:lang w:val="sr-Cyrl-CS"/>
        </w:rPr>
        <w:t>1</w:t>
      </w:r>
      <w:r w:rsidRPr="00680BF2">
        <w:rPr>
          <w:rFonts w:ascii="Calibri" w:hAnsi="Calibri" w:cs="Arial"/>
          <w:b/>
          <w:sz w:val="22"/>
          <w:szCs w:val="22"/>
          <w:lang w:val="sr-Cyrl-CS"/>
        </w:rPr>
        <w:t>0 дана</w:t>
      </w:r>
      <w:r w:rsidRPr="00680BF2">
        <w:rPr>
          <w:rFonts w:ascii="Calibri" w:hAnsi="Calibri" w:cs="Arial"/>
          <w:sz w:val="22"/>
          <w:szCs w:val="22"/>
          <w:lang w:val="sr-Cyrl-CS"/>
        </w:rPr>
        <w:t xml:space="preserve"> од дана потписивања уговора у законом прописаној форми. Ако проглашени купац одбије да потпише уговоре у законом прописаној форми или не уплати купопродајну цену у прописаним роковима и по прописаној процедури, губи право на повраћај депозита</w:t>
      </w:r>
      <w:r w:rsidRPr="00680BF2">
        <w:rPr>
          <w:rFonts w:ascii="Calibri" w:hAnsi="Calibri" w:cs="Arial"/>
          <w:sz w:val="22"/>
          <w:szCs w:val="22"/>
        </w:rPr>
        <w:t>.</w:t>
      </w:r>
      <w:r w:rsidRPr="00680BF2">
        <w:rPr>
          <w:rFonts w:ascii="Calibri" w:hAnsi="Calibri" w:cs="Arial"/>
          <w:sz w:val="22"/>
          <w:szCs w:val="22"/>
          <w:lang w:val="sr-Cyrl-CS"/>
        </w:rPr>
        <w:t xml:space="preserve"> </w:t>
      </w:r>
    </w:p>
    <w:p w14:paraId="52875C32" w14:textId="77777777" w:rsidR="004A09DD" w:rsidRPr="00680BF2" w:rsidRDefault="004A09DD" w:rsidP="00F543B9">
      <w:pPr>
        <w:ind w:right="-376"/>
        <w:jc w:val="both"/>
        <w:rPr>
          <w:rFonts w:ascii="Calibri" w:hAnsi="Calibri" w:cs="Arial"/>
          <w:color w:val="FF0000"/>
          <w:sz w:val="22"/>
          <w:szCs w:val="22"/>
          <w:lang w:val="sr-Cyrl-CS"/>
        </w:rPr>
      </w:pPr>
    </w:p>
    <w:p w14:paraId="2DE8C115" w14:textId="77777777" w:rsidR="00A34474" w:rsidRPr="00680BF2" w:rsidRDefault="00A34474" w:rsidP="00F543B9">
      <w:pPr>
        <w:ind w:right="-376"/>
        <w:jc w:val="both"/>
        <w:rPr>
          <w:rFonts w:ascii="Calibri" w:hAnsi="Calibri" w:cs="Arial"/>
          <w:sz w:val="22"/>
          <w:szCs w:val="22"/>
          <w:lang w:val="sr-Cyrl-CS"/>
        </w:rPr>
      </w:pPr>
      <w:r w:rsidRPr="00680BF2">
        <w:rPr>
          <w:rFonts w:ascii="Calibri" w:hAnsi="Calibri" w:cs="Arial"/>
          <w:sz w:val="22"/>
          <w:szCs w:val="22"/>
          <w:lang w:val="sr-Cyrl-CS"/>
        </w:rPr>
        <w:t>Стечајни управник ће вратити депозит сваком понуђачу чија понуда не буде прихваћена, у року од три радна дана од дана одржавања јавног прикупљања понуда. Понуђач губи право на повраћај депозита уколико:</w:t>
      </w:r>
    </w:p>
    <w:p w14:paraId="55441114" w14:textId="77777777" w:rsidR="007B1E33" w:rsidRPr="00680BF2" w:rsidRDefault="004A09DD" w:rsidP="00F543B9">
      <w:pPr>
        <w:ind w:right="-376"/>
        <w:jc w:val="both"/>
        <w:rPr>
          <w:rFonts w:ascii="Calibri" w:hAnsi="Calibri" w:cs="Arial"/>
          <w:sz w:val="22"/>
          <w:szCs w:val="22"/>
          <w:lang w:val="sr-Cyrl-CS"/>
        </w:rPr>
      </w:pPr>
      <w:r w:rsidRPr="00680BF2">
        <w:rPr>
          <w:rFonts w:ascii="Calibri" w:hAnsi="Calibri" w:cs="Arial"/>
          <w:sz w:val="22"/>
          <w:szCs w:val="22"/>
          <w:lang w:val="sr-Cyrl-CS"/>
        </w:rPr>
        <w:t>-</w:t>
      </w:r>
      <w:r w:rsidR="00162A02" w:rsidRPr="00680BF2">
        <w:rPr>
          <w:rFonts w:ascii="Calibri" w:hAnsi="Calibri" w:cs="Arial"/>
          <w:sz w:val="22"/>
          <w:szCs w:val="22"/>
          <w:lang w:val="sr-Cyrl-CS"/>
        </w:rPr>
        <w:t xml:space="preserve"> </w:t>
      </w:r>
      <w:r w:rsidRPr="00680BF2">
        <w:rPr>
          <w:rFonts w:ascii="Calibri" w:hAnsi="Calibri" w:cs="Arial"/>
          <w:sz w:val="22"/>
          <w:szCs w:val="22"/>
          <w:lang w:val="sr-Cyrl-CS"/>
        </w:rPr>
        <w:t xml:space="preserve">не поднесе понуду, </w:t>
      </w:r>
    </w:p>
    <w:p w14:paraId="2F500CED" w14:textId="77777777" w:rsidR="00162A02" w:rsidRPr="00680BF2" w:rsidRDefault="007B1E33" w:rsidP="00F543B9">
      <w:pPr>
        <w:ind w:right="-376"/>
        <w:jc w:val="both"/>
        <w:rPr>
          <w:rFonts w:ascii="Calibri" w:hAnsi="Calibri" w:cs="Arial"/>
          <w:sz w:val="22"/>
          <w:szCs w:val="22"/>
          <w:lang w:val="sr-Cyrl-CS"/>
        </w:rPr>
      </w:pPr>
      <w:r w:rsidRPr="00680BF2">
        <w:rPr>
          <w:rFonts w:ascii="Calibri" w:hAnsi="Calibri" w:cs="Arial"/>
          <w:sz w:val="22"/>
          <w:szCs w:val="22"/>
          <w:lang w:val="sr-Cyrl-CS"/>
        </w:rPr>
        <w:t>-</w:t>
      </w:r>
      <w:r w:rsidR="004A09DD" w:rsidRPr="00680BF2">
        <w:rPr>
          <w:rFonts w:ascii="Calibri" w:hAnsi="Calibri" w:cs="Arial"/>
          <w:sz w:val="22"/>
          <w:szCs w:val="22"/>
          <w:lang w:val="sr-Cyrl-CS"/>
        </w:rPr>
        <w:t xml:space="preserve"> поднесе понуду која не садржи обавезне елементе; </w:t>
      </w:r>
    </w:p>
    <w:p w14:paraId="2D0C9FB7" w14:textId="77777777" w:rsidR="00162A02" w:rsidRPr="00680BF2" w:rsidRDefault="00162A02" w:rsidP="00F543B9">
      <w:pPr>
        <w:ind w:right="-376"/>
        <w:jc w:val="both"/>
        <w:rPr>
          <w:rFonts w:ascii="Calibri" w:hAnsi="Calibri" w:cs="Arial"/>
          <w:sz w:val="22"/>
          <w:szCs w:val="22"/>
          <w:lang w:val="sr-Cyrl-CS"/>
        </w:rPr>
      </w:pPr>
      <w:r w:rsidRPr="00680BF2">
        <w:rPr>
          <w:rFonts w:ascii="Calibri" w:hAnsi="Calibri" w:cs="Arial"/>
          <w:sz w:val="22"/>
          <w:szCs w:val="22"/>
          <w:lang w:val="sr-Cyrl-CS"/>
        </w:rPr>
        <w:t xml:space="preserve">- као проглашени купац не приступи потписивању уговора о купопродаји у прописаном року, </w:t>
      </w:r>
    </w:p>
    <w:p w14:paraId="5857EB1F" w14:textId="77777777" w:rsidR="004A09DD" w:rsidRPr="00680BF2" w:rsidRDefault="00162A02" w:rsidP="00F543B9">
      <w:pPr>
        <w:ind w:right="-376"/>
        <w:jc w:val="both"/>
        <w:rPr>
          <w:rFonts w:ascii="Calibri" w:hAnsi="Calibri" w:cs="Arial"/>
          <w:sz w:val="22"/>
          <w:szCs w:val="22"/>
          <w:lang w:val="sr-Cyrl-CS"/>
        </w:rPr>
      </w:pPr>
      <w:r w:rsidRPr="00680BF2">
        <w:rPr>
          <w:rFonts w:ascii="Calibri" w:hAnsi="Calibri" w:cs="Arial"/>
          <w:sz w:val="22"/>
          <w:szCs w:val="22"/>
          <w:lang w:val="sr-Cyrl-CS"/>
        </w:rPr>
        <w:t>- као проглашени купац не уплати купопродајну цену у предви</w:t>
      </w:r>
      <w:r w:rsidR="0014675D" w:rsidRPr="00680BF2">
        <w:rPr>
          <w:rFonts w:ascii="Calibri" w:hAnsi="Calibri" w:cs="Arial"/>
          <w:sz w:val="22"/>
          <w:szCs w:val="22"/>
          <w:lang w:val="sr-Cyrl-CS"/>
        </w:rPr>
        <w:t>ђеном року и на прописан начин.</w:t>
      </w:r>
    </w:p>
    <w:p w14:paraId="3FE3F494" w14:textId="77777777" w:rsidR="00162A02" w:rsidRPr="00680BF2" w:rsidRDefault="00162A02" w:rsidP="00F543B9">
      <w:pPr>
        <w:ind w:right="-376"/>
        <w:jc w:val="both"/>
        <w:rPr>
          <w:rFonts w:ascii="Calibri" w:hAnsi="Calibri" w:cs="Arial"/>
          <w:sz w:val="22"/>
          <w:szCs w:val="22"/>
          <w:lang w:val="sr-Cyrl-CS"/>
        </w:rPr>
      </w:pPr>
    </w:p>
    <w:p w14:paraId="272AB652" w14:textId="77777777" w:rsidR="0014675D" w:rsidRPr="00680BF2" w:rsidRDefault="0014675D" w:rsidP="00F543B9">
      <w:pPr>
        <w:ind w:right="-376"/>
        <w:jc w:val="both"/>
        <w:rPr>
          <w:rFonts w:ascii="Calibri" w:hAnsi="Calibri" w:cs="Arial"/>
          <w:sz w:val="22"/>
          <w:szCs w:val="22"/>
          <w:lang w:val="sr-Cyrl-CS"/>
        </w:rPr>
      </w:pPr>
      <w:r w:rsidRPr="00680BF2">
        <w:rPr>
          <w:rFonts w:ascii="Calibri" w:hAnsi="Calibri" w:cs="Arial"/>
          <w:sz w:val="22"/>
          <w:szCs w:val="22"/>
          <w:lang w:val="sr-Cyrl-CS"/>
        </w:rPr>
        <w:t>Порезе и трошкове који произилазе из закљученог купопродајног уговора у целости сноси купац.</w:t>
      </w:r>
    </w:p>
    <w:p w14:paraId="14A7BBFF" w14:textId="01E3D020" w:rsidR="00B4301C" w:rsidRDefault="00B4301C" w:rsidP="00F543B9">
      <w:pPr>
        <w:ind w:right="-376"/>
        <w:jc w:val="both"/>
        <w:rPr>
          <w:rFonts w:ascii="Calibri" w:hAnsi="Calibri" w:cs="Arial"/>
          <w:sz w:val="22"/>
          <w:szCs w:val="22"/>
        </w:rPr>
      </w:pPr>
    </w:p>
    <w:p w14:paraId="7ACEAB9E" w14:textId="77777777" w:rsidR="00B4301C" w:rsidRPr="00D50DE0" w:rsidRDefault="00B4301C" w:rsidP="00B4301C">
      <w:pPr>
        <w:spacing w:line="276" w:lineRule="auto"/>
        <w:jc w:val="both"/>
        <w:rPr>
          <w:i/>
          <w:iCs/>
          <w:sz w:val="22"/>
          <w:szCs w:val="22"/>
          <w:lang w:val="sr-Cyrl-CS"/>
        </w:rPr>
      </w:pPr>
      <w:r w:rsidRPr="00D50DE0">
        <w:rPr>
          <w:i/>
          <w:iCs/>
          <w:sz w:val="22"/>
          <w:szCs w:val="22"/>
          <w:lang w:val="sr-Cyrl-CS"/>
        </w:rPr>
        <w:t>Напомена: Није дозвољено достављање оригинала банкарске гаранције пошиљком (обичном или препорученом), путем факса, мејла или на други начин, осим на начин прописан у тачки 2. услова за стицање права за учешће из овог огласа. Стечајни управник напомиње да ће у складу са епидемиолошким мерама учесницима пре јавног надметања бити мерена телесна температура, те да су учесници дужни да се у току регистрације и јавног надметања придржавају свих епидемиолошких мера прописаних одлукама Кризног штаба Владе Републике Србије.</w:t>
      </w:r>
    </w:p>
    <w:p w14:paraId="1BB40EBB" w14:textId="77777777" w:rsidR="00B4301C" w:rsidRDefault="00B4301C" w:rsidP="00F543B9">
      <w:pPr>
        <w:ind w:right="-376"/>
        <w:jc w:val="both"/>
        <w:rPr>
          <w:rFonts w:ascii="Calibri" w:hAnsi="Calibri" w:cs="Arial"/>
          <w:sz w:val="22"/>
          <w:szCs w:val="22"/>
        </w:rPr>
      </w:pPr>
    </w:p>
    <w:p w14:paraId="655C0745" w14:textId="77777777" w:rsidR="00C02120" w:rsidRPr="007C1DBB" w:rsidRDefault="00C02120" w:rsidP="00F543B9">
      <w:pPr>
        <w:ind w:right="-376"/>
        <w:jc w:val="both"/>
        <w:rPr>
          <w:rFonts w:ascii="Calibri" w:hAnsi="Calibri" w:cs="Arial"/>
          <w:sz w:val="22"/>
          <w:szCs w:val="22"/>
        </w:rPr>
      </w:pPr>
    </w:p>
    <w:p w14:paraId="168FD037" w14:textId="0A1B91D4" w:rsidR="008C5492" w:rsidRPr="00B4301C" w:rsidRDefault="004A09DD" w:rsidP="00F543B9">
      <w:pPr>
        <w:ind w:right="-376"/>
        <w:jc w:val="both"/>
        <w:rPr>
          <w:rFonts w:ascii="Calibri" w:hAnsi="Calibri"/>
          <w:b/>
          <w:sz w:val="22"/>
          <w:szCs w:val="22"/>
          <w:lang w:val="sr-Cyrl-RS"/>
        </w:rPr>
      </w:pPr>
      <w:r w:rsidRPr="00680BF2">
        <w:rPr>
          <w:rFonts w:ascii="Calibri" w:hAnsi="Calibri" w:cs="Arial"/>
          <w:b/>
          <w:sz w:val="22"/>
          <w:szCs w:val="22"/>
        </w:rPr>
        <w:t>O</w:t>
      </w:r>
      <w:r w:rsidRPr="00680BF2">
        <w:rPr>
          <w:rFonts w:ascii="Calibri" w:hAnsi="Calibri" w:cs="Arial"/>
          <w:b/>
          <w:sz w:val="22"/>
          <w:szCs w:val="22"/>
          <w:lang w:val="sr-Cyrl-CS"/>
        </w:rPr>
        <w:t>влашћено лице:</w:t>
      </w:r>
      <w:r w:rsidRPr="00680BF2">
        <w:rPr>
          <w:rFonts w:ascii="Calibri" w:hAnsi="Calibri" w:cs="Arial"/>
          <w:b/>
          <w:sz w:val="22"/>
          <w:szCs w:val="22"/>
          <w:lang w:val="ru-RU"/>
        </w:rPr>
        <w:t xml:space="preserve"> Повереник</w:t>
      </w:r>
      <w:r w:rsidR="00F966FD" w:rsidRPr="00680BF2">
        <w:rPr>
          <w:rFonts w:ascii="Calibri" w:hAnsi="Calibri" w:cs="Arial"/>
          <w:b/>
          <w:sz w:val="22"/>
          <w:szCs w:val="22"/>
          <w:lang w:val="ru-RU"/>
        </w:rPr>
        <w:t xml:space="preserve"> Жељко Ивановић</w:t>
      </w:r>
      <w:r w:rsidRPr="00680BF2">
        <w:rPr>
          <w:rFonts w:ascii="Calibri" w:hAnsi="Calibri" w:cs="Arial"/>
          <w:b/>
          <w:sz w:val="22"/>
          <w:szCs w:val="22"/>
          <w:lang w:val="sr-Cyrl-CS"/>
        </w:rPr>
        <w:t>, контакт телефон:</w:t>
      </w:r>
      <w:r w:rsidR="00F966FD" w:rsidRPr="00680BF2">
        <w:rPr>
          <w:rFonts w:ascii="Calibri" w:hAnsi="Calibri" w:cs="Arial"/>
          <w:b/>
          <w:sz w:val="22"/>
          <w:szCs w:val="22"/>
          <w:lang w:val="sr-Cyrl-CS"/>
        </w:rPr>
        <w:t xml:space="preserve"> 066/217 500</w:t>
      </w:r>
      <w:r w:rsidR="00B4301C">
        <w:rPr>
          <w:rFonts w:ascii="Calibri" w:hAnsi="Calibri" w:cs="Arial"/>
          <w:b/>
          <w:sz w:val="22"/>
          <w:szCs w:val="22"/>
          <w:lang w:val="sr-Cyrl-CS"/>
        </w:rPr>
        <w:t xml:space="preserve">, </w:t>
      </w:r>
      <w:r w:rsidR="00B4301C">
        <w:rPr>
          <w:rFonts w:ascii="Calibri" w:hAnsi="Calibri" w:cs="Arial"/>
          <w:b/>
          <w:sz w:val="22"/>
          <w:szCs w:val="22"/>
          <w:lang w:val="sr-Latn-RS"/>
        </w:rPr>
        <w:t>e mail:</w:t>
      </w:r>
      <w:r w:rsidR="00B4301C" w:rsidRPr="00B4301C">
        <w:rPr>
          <w:rFonts w:ascii="Calibri" w:hAnsi="Calibri" w:cs="Arial"/>
          <w:b/>
          <w:sz w:val="22"/>
          <w:szCs w:val="22"/>
          <w:lang w:val="sr-Cyrl-CS"/>
        </w:rPr>
        <w:t xml:space="preserve"> zeljkoivanovic_vb@yahoo.com</w:t>
      </w:r>
      <w:r w:rsidR="00F966FD" w:rsidRPr="00680BF2">
        <w:rPr>
          <w:rFonts w:ascii="Calibri" w:hAnsi="Calibri" w:cs="Arial"/>
          <w:b/>
          <w:sz w:val="22"/>
          <w:szCs w:val="22"/>
        </w:rPr>
        <w:t>.</w:t>
      </w:r>
    </w:p>
    <w:sectPr w:rsidR="008C5492" w:rsidRPr="00B4301C" w:rsidSect="00F543B9">
      <w:pgSz w:w="12240" w:h="15840"/>
      <w:pgMar w:top="709"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223925A2"/>
    <w:multiLevelType w:val="hybridMultilevel"/>
    <w:tmpl w:val="3E9EAA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A09DD"/>
    <w:rsid w:val="00002398"/>
    <w:rsid w:val="00052731"/>
    <w:rsid w:val="00076E31"/>
    <w:rsid w:val="00083BE1"/>
    <w:rsid w:val="000A4597"/>
    <w:rsid w:val="000A4A41"/>
    <w:rsid w:val="000D61F0"/>
    <w:rsid w:val="000F0A75"/>
    <w:rsid w:val="000F445F"/>
    <w:rsid w:val="001202F3"/>
    <w:rsid w:val="001220EF"/>
    <w:rsid w:val="00124836"/>
    <w:rsid w:val="001305EC"/>
    <w:rsid w:val="00146010"/>
    <w:rsid w:val="0014675D"/>
    <w:rsid w:val="001470D4"/>
    <w:rsid w:val="001565FA"/>
    <w:rsid w:val="001570D6"/>
    <w:rsid w:val="001577E9"/>
    <w:rsid w:val="00162A02"/>
    <w:rsid w:val="0016469E"/>
    <w:rsid w:val="00187725"/>
    <w:rsid w:val="001B07A8"/>
    <w:rsid w:val="001E01ED"/>
    <w:rsid w:val="001E53E6"/>
    <w:rsid w:val="00203EB7"/>
    <w:rsid w:val="002345EB"/>
    <w:rsid w:val="0023666A"/>
    <w:rsid w:val="002422D8"/>
    <w:rsid w:val="0025629C"/>
    <w:rsid w:val="00260141"/>
    <w:rsid w:val="002664A6"/>
    <w:rsid w:val="00307574"/>
    <w:rsid w:val="003142C6"/>
    <w:rsid w:val="00327F7A"/>
    <w:rsid w:val="003346D3"/>
    <w:rsid w:val="00337774"/>
    <w:rsid w:val="003530E1"/>
    <w:rsid w:val="00356F91"/>
    <w:rsid w:val="003700E8"/>
    <w:rsid w:val="00372D81"/>
    <w:rsid w:val="00377EFC"/>
    <w:rsid w:val="00380E80"/>
    <w:rsid w:val="00382745"/>
    <w:rsid w:val="00395348"/>
    <w:rsid w:val="003C3E42"/>
    <w:rsid w:val="003E00FA"/>
    <w:rsid w:val="003E35E7"/>
    <w:rsid w:val="003E3A14"/>
    <w:rsid w:val="003F5A14"/>
    <w:rsid w:val="00403E2C"/>
    <w:rsid w:val="00403EF7"/>
    <w:rsid w:val="0041119C"/>
    <w:rsid w:val="004167FF"/>
    <w:rsid w:val="00435F44"/>
    <w:rsid w:val="00437FD6"/>
    <w:rsid w:val="00452784"/>
    <w:rsid w:val="00475462"/>
    <w:rsid w:val="00494E28"/>
    <w:rsid w:val="004A09DD"/>
    <w:rsid w:val="004A6E82"/>
    <w:rsid w:val="004B3820"/>
    <w:rsid w:val="004C1EC5"/>
    <w:rsid w:val="0050376D"/>
    <w:rsid w:val="0051010D"/>
    <w:rsid w:val="00513318"/>
    <w:rsid w:val="005173E7"/>
    <w:rsid w:val="005207EB"/>
    <w:rsid w:val="00524891"/>
    <w:rsid w:val="00530C05"/>
    <w:rsid w:val="005332B3"/>
    <w:rsid w:val="00547BAE"/>
    <w:rsid w:val="00571980"/>
    <w:rsid w:val="00574D8B"/>
    <w:rsid w:val="00595C8C"/>
    <w:rsid w:val="005C00B8"/>
    <w:rsid w:val="005C336E"/>
    <w:rsid w:val="005D4255"/>
    <w:rsid w:val="006212A6"/>
    <w:rsid w:val="00635CC5"/>
    <w:rsid w:val="00645B07"/>
    <w:rsid w:val="00647C7C"/>
    <w:rsid w:val="00670F6B"/>
    <w:rsid w:val="006730AC"/>
    <w:rsid w:val="00680BF2"/>
    <w:rsid w:val="00697D11"/>
    <w:rsid w:val="006A4712"/>
    <w:rsid w:val="006B2140"/>
    <w:rsid w:val="006C43FD"/>
    <w:rsid w:val="006D07D0"/>
    <w:rsid w:val="006E072A"/>
    <w:rsid w:val="006F688D"/>
    <w:rsid w:val="007411E5"/>
    <w:rsid w:val="00776296"/>
    <w:rsid w:val="007A534F"/>
    <w:rsid w:val="007B16A3"/>
    <w:rsid w:val="007B1E33"/>
    <w:rsid w:val="007B23C1"/>
    <w:rsid w:val="007C1DBB"/>
    <w:rsid w:val="007E4D29"/>
    <w:rsid w:val="007F1444"/>
    <w:rsid w:val="008264A6"/>
    <w:rsid w:val="00856941"/>
    <w:rsid w:val="00863EE7"/>
    <w:rsid w:val="00875F13"/>
    <w:rsid w:val="0087610C"/>
    <w:rsid w:val="008A2386"/>
    <w:rsid w:val="008B4587"/>
    <w:rsid w:val="008C5492"/>
    <w:rsid w:val="008E2D9E"/>
    <w:rsid w:val="008E472F"/>
    <w:rsid w:val="0090093F"/>
    <w:rsid w:val="009035FD"/>
    <w:rsid w:val="00913F3A"/>
    <w:rsid w:val="00933B90"/>
    <w:rsid w:val="00945498"/>
    <w:rsid w:val="00957570"/>
    <w:rsid w:val="00966C80"/>
    <w:rsid w:val="0098292D"/>
    <w:rsid w:val="009A719D"/>
    <w:rsid w:val="009B345E"/>
    <w:rsid w:val="009B3D53"/>
    <w:rsid w:val="009C0BA8"/>
    <w:rsid w:val="009C1D4E"/>
    <w:rsid w:val="009D6F06"/>
    <w:rsid w:val="009F5137"/>
    <w:rsid w:val="00A10479"/>
    <w:rsid w:val="00A169E3"/>
    <w:rsid w:val="00A17BD2"/>
    <w:rsid w:val="00A312A0"/>
    <w:rsid w:val="00A34474"/>
    <w:rsid w:val="00A60F0B"/>
    <w:rsid w:val="00A65913"/>
    <w:rsid w:val="00A65FEF"/>
    <w:rsid w:val="00A67E80"/>
    <w:rsid w:val="00A96A4A"/>
    <w:rsid w:val="00AA08C5"/>
    <w:rsid w:val="00AA2C87"/>
    <w:rsid w:val="00AB4211"/>
    <w:rsid w:val="00B30A41"/>
    <w:rsid w:val="00B36FC1"/>
    <w:rsid w:val="00B42A32"/>
    <w:rsid w:val="00B4301C"/>
    <w:rsid w:val="00B47ECA"/>
    <w:rsid w:val="00B54F77"/>
    <w:rsid w:val="00B66524"/>
    <w:rsid w:val="00B72804"/>
    <w:rsid w:val="00B73E25"/>
    <w:rsid w:val="00B9313D"/>
    <w:rsid w:val="00BA16AA"/>
    <w:rsid w:val="00BC519E"/>
    <w:rsid w:val="00BD10B4"/>
    <w:rsid w:val="00BE2DD3"/>
    <w:rsid w:val="00C02120"/>
    <w:rsid w:val="00C20817"/>
    <w:rsid w:val="00C307B8"/>
    <w:rsid w:val="00C45EB7"/>
    <w:rsid w:val="00C630C0"/>
    <w:rsid w:val="00C73991"/>
    <w:rsid w:val="00C80C57"/>
    <w:rsid w:val="00C81686"/>
    <w:rsid w:val="00C90897"/>
    <w:rsid w:val="00CC7337"/>
    <w:rsid w:val="00CC7838"/>
    <w:rsid w:val="00CD03CA"/>
    <w:rsid w:val="00CD6F92"/>
    <w:rsid w:val="00CF5192"/>
    <w:rsid w:val="00D00E61"/>
    <w:rsid w:val="00D33BEF"/>
    <w:rsid w:val="00D36C40"/>
    <w:rsid w:val="00D60E9E"/>
    <w:rsid w:val="00D66160"/>
    <w:rsid w:val="00D73BA4"/>
    <w:rsid w:val="00DB51FC"/>
    <w:rsid w:val="00DD3233"/>
    <w:rsid w:val="00DD40DE"/>
    <w:rsid w:val="00DE45F5"/>
    <w:rsid w:val="00DF0B6D"/>
    <w:rsid w:val="00E32B43"/>
    <w:rsid w:val="00E458C5"/>
    <w:rsid w:val="00E7278B"/>
    <w:rsid w:val="00E76156"/>
    <w:rsid w:val="00E93291"/>
    <w:rsid w:val="00EA5B88"/>
    <w:rsid w:val="00ED151F"/>
    <w:rsid w:val="00F05217"/>
    <w:rsid w:val="00F2406F"/>
    <w:rsid w:val="00F26C9F"/>
    <w:rsid w:val="00F41EB0"/>
    <w:rsid w:val="00F44D2E"/>
    <w:rsid w:val="00F47DCF"/>
    <w:rsid w:val="00F543B9"/>
    <w:rsid w:val="00F57B80"/>
    <w:rsid w:val="00F7016F"/>
    <w:rsid w:val="00F70549"/>
    <w:rsid w:val="00F74510"/>
    <w:rsid w:val="00F84A4B"/>
    <w:rsid w:val="00F90CC8"/>
    <w:rsid w:val="00F966FD"/>
    <w:rsid w:val="00FD1BA4"/>
    <w:rsid w:val="00FE4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B7667"/>
  <w15:docId w15:val="{766D7893-DAF7-4468-969F-8E1C0D9CE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9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leofcontents">
    <w:name w:val="Table of contents"/>
    <w:rsid w:val="0016469E"/>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paragraph" w:styleId="Title">
    <w:name w:val="Title"/>
    <w:basedOn w:val="Normal"/>
    <w:link w:val="TitleChar"/>
    <w:qFormat/>
    <w:rsid w:val="00D00E61"/>
    <w:pPr>
      <w:jc w:val="center"/>
    </w:pPr>
    <w:rPr>
      <w:rFonts w:ascii="Arial" w:hAnsi="Arial"/>
      <w:b/>
      <w:lang w:val="sr-Cyrl-CS"/>
    </w:rPr>
  </w:style>
  <w:style w:type="character" w:customStyle="1" w:styleId="TitleChar">
    <w:name w:val="Title Char"/>
    <w:link w:val="Title"/>
    <w:rsid w:val="00D00E61"/>
    <w:rPr>
      <w:rFonts w:ascii="Arial" w:eastAsia="Times New Roman" w:hAnsi="Arial"/>
      <w:b/>
      <w:sz w:val="24"/>
      <w:szCs w:val="24"/>
      <w:lang w:val="sr-Cyrl-CS"/>
    </w:rPr>
  </w:style>
  <w:style w:type="character" w:customStyle="1" w:styleId="Bodytext2">
    <w:name w:val="Body text (2)_"/>
    <w:link w:val="Bodytext21"/>
    <w:uiPriority w:val="99"/>
    <w:locked/>
    <w:rsid w:val="00856941"/>
    <w:rPr>
      <w:rFonts w:ascii="Times New Roman" w:hAnsi="Times New Roman"/>
      <w:sz w:val="18"/>
      <w:szCs w:val="18"/>
      <w:shd w:val="clear" w:color="auto" w:fill="FFFFFF"/>
    </w:rPr>
  </w:style>
  <w:style w:type="paragraph" w:customStyle="1" w:styleId="Bodytext21">
    <w:name w:val="Body text (2)1"/>
    <w:basedOn w:val="Normal"/>
    <w:link w:val="Bodytext2"/>
    <w:uiPriority w:val="99"/>
    <w:rsid w:val="00856941"/>
    <w:pPr>
      <w:widowControl w:val="0"/>
      <w:shd w:val="clear" w:color="auto" w:fill="FFFFFF"/>
      <w:spacing w:line="206" w:lineRule="exact"/>
      <w:ind w:hanging="360"/>
      <w:jc w:val="center"/>
    </w:pPr>
    <w:rPr>
      <w:rFonts w:eastAsia="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0236885">
      <w:bodyDiv w:val="1"/>
      <w:marLeft w:val="0"/>
      <w:marRight w:val="0"/>
      <w:marTop w:val="0"/>
      <w:marBottom w:val="0"/>
      <w:divBdr>
        <w:top w:val="none" w:sz="0" w:space="0" w:color="auto"/>
        <w:left w:val="none" w:sz="0" w:space="0" w:color="auto"/>
        <w:bottom w:val="none" w:sz="0" w:space="0" w:color="auto"/>
        <w:right w:val="none" w:sz="0" w:space="0" w:color="auto"/>
      </w:divBdr>
    </w:div>
    <w:div w:id="1305038977">
      <w:bodyDiv w:val="1"/>
      <w:marLeft w:val="0"/>
      <w:marRight w:val="0"/>
      <w:marTop w:val="0"/>
      <w:marBottom w:val="0"/>
      <w:divBdr>
        <w:top w:val="none" w:sz="0" w:space="0" w:color="auto"/>
        <w:left w:val="none" w:sz="0" w:space="0" w:color="auto"/>
        <w:bottom w:val="none" w:sz="0" w:space="0" w:color="auto"/>
        <w:right w:val="none" w:sz="0" w:space="0" w:color="auto"/>
      </w:divBdr>
    </w:div>
    <w:div w:id="211709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B99D7-B938-4617-9285-8928BA52C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1206</Words>
  <Characters>6879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rsp</dc:creator>
  <cp:lastModifiedBy>Branka BSS. Stojanovic Savic</cp:lastModifiedBy>
  <cp:revision>6</cp:revision>
  <cp:lastPrinted>2020-10-19T11:22:00Z</cp:lastPrinted>
  <dcterms:created xsi:type="dcterms:W3CDTF">2020-10-16T09:31:00Z</dcterms:created>
  <dcterms:modified xsi:type="dcterms:W3CDTF">2020-10-19T11:22:00Z</dcterms:modified>
</cp:coreProperties>
</file>